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60" w:rsidRPr="0082365C" w:rsidRDefault="008A1160" w:rsidP="008A1160">
      <w:pPr>
        <w:shd w:val="clear" w:color="auto" w:fill="F0FFF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2365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Máte k dispozici tabulku </w:t>
      </w:r>
      <w:r w:rsidRPr="0082365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test02</w:t>
      </w:r>
      <w:r w:rsidRPr="0082365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databázi </w:t>
      </w:r>
      <w:proofErr w:type="spellStart"/>
      <w:r w:rsidRPr="0082365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vyuka</w:t>
      </w:r>
      <w:proofErr w:type="spellEnd"/>
      <w:r w:rsidRPr="0082365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8A1160" w:rsidRDefault="008A1160" w:rsidP="008A1160">
      <w:pPr>
        <w:spacing w:after="0" w:line="240" w:lineRule="auto"/>
        <w:rPr>
          <w:rFonts w:ascii="Courier New" w:eastAsia="Times New Roman" w:hAnsi="Courier New" w:cs="Courier New"/>
          <w:b/>
          <w:bCs/>
          <w:caps/>
          <w:color w:val="990099"/>
          <w:sz w:val="13"/>
          <w:szCs w:val="13"/>
          <w:bdr w:val="none" w:sz="0" w:space="0" w:color="auto" w:frame="1"/>
          <w:shd w:val="clear" w:color="auto" w:fill="E5E5E5"/>
          <w:lang w:eastAsia="cs-CZ"/>
        </w:rPr>
      </w:pPr>
    </w:p>
    <w:p w:rsidR="008A1160" w:rsidRPr="0082365C" w:rsidRDefault="008A1160" w:rsidP="008A1160">
      <w:pPr>
        <w:spacing w:after="0" w:line="240" w:lineRule="auto"/>
        <w:rPr>
          <w:rFonts w:ascii="Courier New" w:eastAsia="Times New Roman" w:hAnsi="Courier New" w:cs="Courier New"/>
          <w:sz w:val="32"/>
          <w:szCs w:val="32"/>
          <w:bdr w:val="none" w:sz="0" w:space="0" w:color="auto" w:frame="1"/>
          <w:shd w:val="clear" w:color="auto" w:fill="E5E5E5"/>
          <w:lang w:eastAsia="cs-CZ"/>
        </w:rPr>
      </w:pP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CREATE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TABLE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olor w:val="008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`vyuka`</w:t>
      </w: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.</w:t>
      </w:r>
      <w:r w:rsidRPr="0082365C">
        <w:rPr>
          <w:rFonts w:ascii="Courier New" w:eastAsia="Times New Roman" w:hAnsi="Courier New" w:cs="Courier New"/>
          <w:color w:val="008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`test02`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(</w:t>
      </w:r>
    </w:p>
    <w:p w:rsidR="008A1160" w:rsidRPr="0082365C" w:rsidRDefault="008A1160" w:rsidP="008A11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2365C">
        <w:rPr>
          <w:rFonts w:ascii="Courier New" w:eastAsia="Times New Roman" w:hAnsi="Courier New" w:cs="Courier New"/>
          <w:color w:val="008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`id`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aps/>
          <w:color w:val="FF9900"/>
          <w:sz w:val="32"/>
          <w:szCs w:val="32"/>
          <w:bdr w:val="none" w:sz="0" w:space="0" w:color="auto" w:frame="1"/>
          <w:shd w:val="clear" w:color="auto" w:fill="E5E5E5"/>
          <w:lang w:eastAsia="cs-CZ"/>
        </w:rPr>
        <w:t>INT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NOT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NULL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AUTO_INCREMENT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PRIMARY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KEY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,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br/>
      </w:r>
      <w:r w:rsidRPr="0082365C">
        <w:rPr>
          <w:rFonts w:ascii="Courier New" w:eastAsia="Times New Roman" w:hAnsi="Courier New" w:cs="Courier New"/>
          <w:color w:val="008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`typ`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aps/>
          <w:color w:val="FF9900"/>
          <w:sz w:val="32"/>
          <w:szCs w:val="32"/>
          <w:bdr w:val="none" w:sz="0" w:space="0" w:color="auto" w:frame="1"/>
          <w:shd w:val="clear" w:color="auto" w:fill="E5E5E5"/>
          <w:lang w:eastAsia="cs-CZ"/>
        </w:rPr>
        <w:t>VARCHAR</w:t>
      </w: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(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proofErr w:type="gramStart"/>
      <w:r w:rsidRPr="0082365C">
        <w:rPr>
          <w:rFonts w:ascii="Courier New" w:eastAsia="Times New Roman" w:hAnsi="Courier New" w:cs="Courier New"/>
          <w:color w:val="008080"/>
          <w:sz w:val="32"/>
          <w:szCs w:val="32"/>
          <w:bdr w:val="none" w:sz="0" w:space="0" w:color="auto" w:frame="1"/>
          <w:shd w:val="clear" w:color="auto" w:fill="E5E5E5"/>
          <w:lang w:eastAsia="cs-CZ"/>
        </w:rPr>
        <w:t>10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)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NOT</w:t>
      </w:r>
      <w:proofErr w:type="gramEnd"/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NULL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,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br/>
      </w:r>
      <w:r w:rsidRPr="0082365C">
        <w:rPr>
          <w:rFonts w:ascii="Courier New" w:eastAsia="Times New Roman" w:hAnsi="Courier New" w:cs="Courier New"/>
          <w:color w:val="008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`</w:t>
      </w:r>
      <w:proofErr w:type="spellStart"/>
      <w:r w:rsidRPr="0082365C">
        <w:rPr>
          <w:rFonts w:ascii="Courier New" w:eastAsia="Times New Roman" w:hAnsi="Courier New" w:cs="Courier New"/>
          <w:color w:val="008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jmeno</w:t>
      </w:r>
      <w:proofErr w:type="spellEnd"/>
      <w:r w:rsidRPr="0082365C">
        <w:rPr>
          <w:rFonts w:ascii="Courier New" w:eastAsia="Times New Roman" w:hAnsi="Courier New" w:cs="Courier New"/>
          <w:color w:val="008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`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aps/>
          <w:color w:val="FF9900"/>
          <w:sz w:val="32"/>
          <w:szCs w:val="32"/>
          <w:bdr w:val="none" w:sz="0" w:space="0" w:color="auto" w:frame="1"/>
          <w:shd w:val="clear" w:color="auto" w:fill="E5E5E5"/>
          <w:lang w:eastAsia="cs-CZ"/>
        </w:rPr>
        <w:t>VARCHAR</w:t>
      </w: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(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olor w:val="008080"/>
          <w:sz w:val="32"/>
          <w:szCs w:val="32"/>
          <w:bdr w:val="none" w:sz="0" w:space="0" w:color="auto" w:frame="1"/>
          <w:shd w:val="clear" w:color="auto" w:fill="E5E5E5"/>
          <w:lang w:eastAsia="cs-CZ"/>
        </w:rPr>
        <w:t>20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)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NOT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NULL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,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br/>
      </w:r>
      <w:r w:rsidRPr="0082365C">
        <w:rPr>
          <w:rFonts w:ascii="Courier New" w:eastAsia="Times New Roman" w:hAnsi="Courier New" w:cs="Courier New"/>
          <w:color w:val="008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`popis`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aps/>
          <w:color w:val="FF9900"/>
          <w:sz w:val="32"/>
          <w:szCs w:val="32"/>
          <w:bdr w:val="none" w:sz="0" w:space="0" w:color="auto" w:frame="1"/>
          <w:shd w:val="clear" w:color="auto" w:fill="E5E5E5"/>
          <w:lang w:eastAsia="cs-CZ"/>
        </w:rPr>
        <w:t>VARCHAR</w:t>
      </w: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(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olor w:val="008080"/>
          <w:sz w:val="32"/>
          <w:szCs w:val="32"/>
          <w:bdr w:val="none" w:sz="0" w:space="0" w:color="auto" w:frame="1"/>
          <w:shd w:val="clear" w:color="auto" w:fill="E5E5E5"/>
          <w:lang w:eastAsia="cs-CZ"/>
        </w:rPr>
        <w:t>1000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)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NOT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NULL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,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br/>
      </w:r>
      <w:r w:rsidRPr="0082365C">
        <w:rPr>
          <w:rFonts w:ascii="Courier New" w:eastAsia="Times New Roman" w:hAnsi="Courier New" w:cs="Courier New"/>
          <w:color w:val="008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`</w:t>
      </w:r>
      <w:proofErr w:type="spellStart"/>
      <w:r w:rsidRPr="0082365C">
        <w:rPr>
          <w:rFonts w:ascii="Courier New" w:eastAsia="Times New Roman" w:hAnsi="Courier New" w:cs="Courier New"/>
          <w:color w:val="008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obrazek</w:t>
      </w:r>
      <w:proofErr w:type="spellEnd"/>
      <w:r w:rsidRPr="0082365C">
        <w:rPr>
          <w:rFonts w:ascii="Courier New" w:eastAsia="Times New Roman" w:hAnsi="Courier New" w:cs="Courier New"/>
          <w:color w:val="008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`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aps/>
          <w:color w:val="FF9900"/>
          <w:sz w:val="32"/>
          <w:szCs w:val="32"/>
          <w:bdr w:val="none" w:sz="0" w:space="0" w:color="auto" w:frame="1"/>
          <w:shd w:val="clear" w:color="auto" w:fill="E5E5E5"/>
          <w:lang w:eastAsia="cs-CZ"/>
        </w:rPr>
        <w:t>VARCHAR</w:t>
      </w: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(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olor w:val="008080"/>
          <w:sz w:val="32"/>
          <w:szCs w:val="32"/>
          <w:bdr w:val="none" w:sz="0" w:space="0" w:color="auto" w:frame="1"/>
          <w:shd w:val="clear" w:color="auto" w:fill="E5E5E5"/>
          <w:lang w:eastAsia="cs-CZ"/>
        </w:rPr>
        <w:t>20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)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NOT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NULL</w:t>
      </w:r>
    </w:p>
    <w:p w:rsidR="008101D6" w:rsidRDefault="008A1160" w:rsidP="008A1160">
      <w:pPr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</w:pP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)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ENGINE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=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b/>
          <w:bCs/>
          <w:caps/>
          <w:color w:val="990099"/>
          <w:sz w:val="32"/>
          <w:szCs w:val="32"/>
          <w:bdr w:val="none" w:sz="0" w:space="0" w:color="auto" w:frame="1"/>
          <w:shd w:val="clear" w:color="auto" w:fill="E5E5E5"/>
          <w:lang w:eastAsia="cs-CZ"/>
        </w:rPr>
        <w:t>MYISAM</w:t>
      </w:r>
      <w:r w:rsidRPr="0082365C">
        <w:rPr>
          <w:rFonts w:ascii="Courier New" w:eastAsia="Times New Roman" w:hAnsi="Courier New" w:cs="Courier New"/>
          <w:color w:val="000000"/>
          <w:sz w:val="32"/>
          <w:szCs w:val="32"/>
          <w:bdr w:val="none" w:sz="0" w:space="0" w:color="auto" w:frame="1"/>
          <w:shd w:val="clear" w:color="auto" w:fill="E5E5E5"/>
          <w:lang w:eastAsia="cs-CZ"/>
        </w:rPr>
        <w:t> </w:t>
      </w:r>
      <w:r w:rsidRPr="0082365C"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  <w:t>;</w:t>
      </w:r>
    </w:p>
    <w:p w:rsidR="0082365C" w:rsidRDefault="0082365C" w:rsidP="008A1160">
      <w:pPr>
        <w:rPr>
          <w:rFonts w:ascii="Courier New" w:eastAsia="Times New Roman" w:hAnsi="Courier New" w:cs="Courier New"/>
          <w:color w:val="FF00FF"/>
          <w:sz w:val="32"/>
          <w:szCs w:val="32"/>
          <w:bdr w:val="none" w:sz="0" w:space="0" w:color="auto" w:frame="1"/>
          <w:shd w:val="clear" w:color="auto" w:fill="E5E5E5"/>
          <w:lang w:eastAsia="cs-CZ"/>
        </w:rPr>
      </w:pPr>
    </w:p>
    <w:p w:rsidR="0082365C" w:rsidRPr="00EC1A2F" w:rsidRDefault="0082365C" w:rsidP="008A1160">
      <w:pPr>
        <w:rPr>
          <w:sz w:val="32"/>
          <w:szCs w:val="32"/>
        </w:rPr>
      </w:pPr>
      <w:r w:rsidRPr="0082365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</w:t>
      </w:r>
      <w:r w:rsidRPr="0082365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vořte stránku,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82365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která bude mít funkčnost jako ta na adrese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hyperlink r:id="rId5" w:history="1">
        <w:r w:rsidR="00C90790">
          <w:rPr>
            <w:rStyle w:val="Hypertextovodkaz"/>
          </w:rPr>
          <w:t>http://www.gvp.cz/~sibravov/utery/Test_02/indexII.php</w:t>
        </w:r>
      </w:hyperlink>
      <w:r w:rsidR="00C90790">
        <w:t xml:space="preserve"> </w:t>
      </w:r>
      <w:bookmarkStart w:id="0" w:name="_GoBack"/>
      <w:bookmarkEnd w:id="0"/>
    </w:p>
    <w:sectPr w:rsidR="0082365C" w:rsidRPr="00EC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60"/>
    <w:rsid w:val="008101D6"/>
    <w:rsid w:val="0082365C"/>
    <w:rsid w:val="008A1160"/>
    <w:rsid w:val="00906FC2"/>
    <w:rsid w:val="00C90790"/>
    <w:rsid w:val="00EC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ntax">
    <w:name w:val="syntax"/>
    <w:basedOn w:val="Standardnpsmoodstavce"/>
    <w:rsid w:val="008A1160"/>
  </w:style>
  <w:style w:type="character" w:customStyle="1" w:styleId="syntaxalpha">
    <w:name w:val="syntax_alpha"/>
    <w:basedOn w:val="Standardnpsmoodstavce"/>
    <w:rsid w:val="008A1160"/>
  </w:style>
  <w:style w:type="character" w:customStyle="1" w:styleId="syntaxquote">
    <w:name w:val="syntax_quote"/>
    <w:basedOn w:val="Standardnpsmoodstavce"/>
    <w:rsid w:val="008A1160"/>
  </w:style>
  <w:style w:type="character" w:customStyle="1" w:styleId="syntaxpunct">
    <w:name w:val="syntax_punct"/>
    <w:basedOn w:val="Standardnpsmoodstavce"/>
    <w:rsid w:val="008A1160"/>
  </w:style>
  <w:style w:type="character" w:customStyle="1" w:styleId="syntaxdigit">
    <w:name w:val="syntax_digit"/>
    <w:basedOn w:val="Standardnpsmoodstavce"/>
    <w:rsid w:val="008A1160"/>
  </w:style>
  <w:style w:type="character" w:styleId="Hypertextovodkaz">
    <w:name w:val="Hyperlink"/>
    <w:basedOn w:val="Standardnpsmoodstavce"/>
    <w:uiPriority w:val="99"/>
    <w:unhideWhenUsed/>
    <w:rsid w:val="00823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ntax">
    <w:name w:val="syntax"/>
    <w:basedOn w:val="Standardnpsmoodstavce"/>
    <w:rsid w:val="008A1160"/>
  </w:style>
  <w:style w:type="character" w:customStyle="1" w:styleId="syntaxalpha">
    <w:name w:val="syntax_alpha"/>
    <w:basedOn w:val="Standardnpsmoodstavce"/>
    <w:rsid w:val="008A1160"/>
  </w:style>
  <w:style w:type="character" w:customStyle="1" w:styleId="syntaxquote">
    <w:name w:val="syntax_quote"/>
    <w:basedOn w:val="Standardnpsmoodstavce"/>
    <w:rsid w:val="008A1160"/>
  </w:style>
  <w:style w:type="character" w:customStyle="1" w:styleId="syntaxpunct">
    <w:name w:val="syntax_punct"/>
    <w:basedOn w:val="Standardnpsmoodstavce"/>
    <w:rsid w:val="008A1160"/>
  </w:style>
  <w:style w:type="character" w:customStyle="1" w:styleId="syntaxdigit">
    <w:name w:val="syntax_digit"/>
    <w:basedOn w:val="Standardnpsmoodstavce"/>
    <w:rsid w:val="008A1160"/>
  </w:style>
  <w:style w:type="character" w:styleId="Hypertextovodkaz">
    <w:name w:val="Hyperlink"/>
    <w:basedOn w:val="Standardnpsmoodstavce"/>
    <w:uiPriority w:val="99"/>
    <w:unhideWhenUsed/>
    <w:rsid w:val="00823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0972">
          <w:marLeft w:val="0"/>
          <w:marRight w:val="0"/>
          <w:marTop w:val="72"/>
          <w:marBottom w:val="0"/>
          <w:divBdr>
            <w:top w:val="single" w:sz="12" w:space="1" w:color="00FF00"/>
            <w:left w:val="single" w:sz="12" w:space="27" w:color="00FF00"/>
            <w:bottom w:val="single" w:sz="12" w:space="1" w:color="00FF00"/>
            <w:right w:val="single" w:sz="12" w:space="1" w:color="00FF00"/>
          </w:divBdr>
        </w:div>
        <w:div w:id="118660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vp.cz/~sibravov/utery/Test_02/indexI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SIBRAVOVA Lucie</dc:creator>
  <cp:keywords/>
  <dc:description/>
  <cp:lastModifiedBy>Horyna Martin</cp:lastModifiedBy>
  <cp:revision>5</cp:revision>
  <dcterms:created xsi:type="dcterms:W3CDTF">2018-03-15T09:57:00Z</dcterms:created>
  <dcterms:modified xsi:type="dcterms:W3CDTF">2019-06-25T06:04:00Z</dcterms:modified>
</cp:coreProperties>
</file>