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F22" w:rsidRPr="00D94D2A" w:rsidRDefault="00D94D2A">
      <w:pPr>
        <w:rPr>
          <w:sz w:val="32"/>
          <w:szCs w:val="32"/>
          <w:u w:val="single"/>
        </w:rPr>
      </w:pPr>
      <w:r>
        <w:rPr>
          <w:sz w:val="32"/>
          <w:szCs w:val="32"/>
          <w:u w:val="single"/>
        </w:rPr>
        <w:t>Supertěžké prvky</w:t>
      </w:r>
    </w:p>
    <w:p w:rsidR="00321277" w:rsidRPr="007B4786" w:rsidRDefault="00321277" w:rsidP="00321277">
      <w:pPr>
        <w:jc w:val="both"/>
        <w:rPr>
          <w:sz w:val="32"/>
          <w:szCs w:val="32"/>
          <w:u w:val="single"/>
        </w:rPr>
      </w:pPr>
    </w:p>
    <w:p w:rsidR="00EE3FBB" w:rsidRDefault="007612E9" w:rsidP="00EE3FBB">
      <w:pPr>
        <w:jc w:val="both"/>
        <w:rPr>
          <w:b/>
          <w:sz w:val="28"/>
          <w:szCs w:val="28"/>
          <w:u w:val="single"/>
        </w:rPr>
      </w:pPr>
      <w:r>
        <w:rPr>
          <w:b/>
          <w:sz w:val="28"/>
          <w:szCs w:val="28"/>
          <w:u w:val="single"/>
        </w:rPr>
        <w:t>1. Poloha v periodické soustavě prvků</w:t>
      </w:r>
      <w:r w:rsidR="00635759">
        <w:rPr>
          <w:b/>
          <w:sz w:val="28"/>
          <w:szCs w:val="28"/>
          <w:u w:val="single"/>
        </w:rPr>
        <w:t xml:space="preserve"> (PSP)</w:t>
      </w:r>
    </w:p>
    <w:p w:rsidR="00321277" w:rsidRDefault="00321277" w:rsidP="00321277">
      <w:pPr>
        <w:jc w:val="both"/>
        <w:rPr>
          <w:szCs w:val="24"/>
        </w:rPr>
      </w:pPr>
      <w:r>
        <w:rPr>
          <w:szCs w:val="24"/>
        </w:rPr>
        <w:t>Transurany jsou prvky, které leží v periodické soustavě prvků za uranem, to znamená prvky s protonovým číslem 93 a vyšším. Já se budu zabývat pouze prvky s protonovým číslem 104 a vyšším</w:t>
      </w:r>
      <w:r w:rsidR="00611024">
        <w:rPr>
          <w:szCs w:val="24"/>
        </w:rPr>
        <w:t>.</w:t>
      </w:r>
      <w:r w:rsidR="00D350A9">
        <w:rPr>
          <w:szCs w:val="24"/>
        </w:rPr>
        <w:t xml:space="preserve"> Bývají také označovány jako supertěžké prvky a spadá</w:t>
      </w:r>
      <w:r w:rsidR="00F93AF4">
        <w:rPr>
          <w:szCs w:val="24"/>
        </w:rPr>
        <w:t xml:space="preserve"> sem</w:t>
      </w:r>
      <w:r>
        <w:rPr>
          <w:szCs w:val="24"/>
        </w:rPr>
        <w:t xml:space="preserve">: </w:t>
      </w:r>
      <w:r w:rsidRPr="00315FAD">
        <w:rPr>
          <w:b/>
          <w:bCs/>
        </w:rPr>
        <w:t>Rutherfordium</w:t>
      </w:r>
      <w:r w:rsidR="00BC4FC0">
        <w:rPr>
          <w:b/>
          <w:bCs/>
        </w:rPr>
        <w:t>[Rf]</w:t>
      </w:r>
      <w:r>
        <w:rPr>
          <w:bCs/>
        </w:rPr>
        <w:t>,</w:t>
      </w:r>
      <w:r w:rsidR="00BC4FC0">
        <w:rPr>
          <w:bCs/>
        </w:rPr>
        <w:t xml:space="preserve"> </w:t>
      </w:r>
      <w:r w:rsidRPr="00315FAD">
        <w:rPr>
          <w:b/>
          <w:bCs/>
        </w:rPr>
        <w:t>Dubnium</w:t>
      </w:r>
      <w:r w:rsidR="00BC4FC0">
        <w:rPr>
          <w:b/>
          <w:bCs/>
        </w:rPr>
        <w:t>[Db]</w:t>
      </w:r>
      <w:r>
        <w:rPr>
          <w:bCs/>
        </w:rPr>
        <w:t>,</w:t>
      </w:r>
      <w:r w:rsidRPr="00321277">
        <w:rPr>
          <w:bCs/>
        </w:rPr>
        <w:t xml:space="preserve"> </w:t>
      </w:r>
      <w:r w:rsidRPr="00315FAD">
        <w:rPr>
          <w:b/>
          <w:bCs/>
        </w:rPr>
        <w:t>Seaborgium</w:t>
      </w:r>
      <w:r w:rsidR="00BC4FC0">
        <w:rPr>
          <w:b/>
          <w:bCs/>
        </w:rPr>
        <w:t>[</w:t>
      </w:r>
      <w:r w:rsidR="00D8682F">
        <w:rPr>
          <w:b/>
          <w:bCs/>
        </w:rPr>
        <w:t>Sg</w:t>
      </w:r>
      <w:r w:rsidR="00BC4FC0">
        <w:rPr>
          <w:b/>
          <w:bCs/>
        </w:rPr>
        <w:t>]</w:t>
      </w:r>
      <w:r>
        <w:rPr>
          <w:bCs/>
        </w:rPr>
        <w:t>,</w:t>
      </w:r>
      <w:r w:rsidRPr="00321277">
        <w:rPr>
          <w:bCs/>
        </w:rPr>
        <w:t xml:space="preserve"> </w:t>
      </w:r>
      <w:r w:rsidRPr="00315FAD">
        <w:rPr>
          <w:b/>
          <w:bCs/>
        </w:rPr>
        <w:t>Bohrium</w:t>
      </w:r>
      <w:r w:rsidR="00BC4FC0">
        <w:rPr>
          <w:b/>
          <w:bCs/>
        </w:rPr>
        <w:t>[</w:t>
      </w:r>
      <w:r w:rsidR="00D8682F">
        <w:rPr>
          <w:b/>
          <w:bCs/>
        </w:rPr>
        <w:t>Bh</w:t>
      </w:r>
      <w:r w:rsidR="00BC4FC0">
        <w:rPr>
          <w:b/>
          <w:bCs/>
        </w:rPr>
        <w:t>]</w:t>
      </w:r>
      <w:r>
        <w:rPr>
          <w:bCs/>
        </w:rPr>
        <w:t>,</w:t>
      </w:r>
      <w:r w:rsidRPr="00321277">
        <w:rPr>
          <w:bCs/>
        </w:rPr>
        <w:t xml:space="preserve"> </w:t>
      </w:r>
      <w:r w:rsidRPr="00315FAD">
        <w:rPr>
          <w:b/>
          <w:bCs/>
        </w:rPr>
        <w:t>Hassium</w:t>
      </w:r>
      <w:r w:rsidR="00BC4FC0">
        <w:rPr>
          <w:b/>
          <w:bCs/>
        </w:rPr>
        <w:t>[</w:t>
      </w:r>
      <w:r w:rsidR="00D8682F">
        <w:rPr>
          <w:b/>
          <w:bCs/>
        </w:rPr>
        <w:t>Hs</w:t>
      </w:r>
      <w:r w:rsidR="00BC4FC0">
        <w:rPr>
          <w:b/>
          <w:bCs/>
        </w:rPr>
        <w:t>]</w:t>
      </w:r>
      <w:r>
        <w:rPr>
          <w:bCs/>
        </w:rPr>
        <w:t>,</w:t>
      </w:r>
      <w:r w:rsidRPr="00321277">
        <w:rPr>
          <w:bCs/>
        </w:rPr>
        <w:t xml:space="preserve"> </w:t>
      </w:r>
      <w:r w:rsidRPr="00315FAD">
        <w:rPr>
          <w:b/>
          <w:bCs/>
        </w:rPr>
        <w:t>Meitnerium</w:t>
      </w:r>
      <w:r w:rsidR="00BC4FC0">
        <w:rPr>
          <w:b/>
          <w:bCs/>
        </w:rPr>
        <w:t>[</w:t>
      </w:r>
      <w:r w:rsidR="00D8682F">
        <w:rPr>
          <w:b/>
          <w:bCs/>
        </w:rPr>
        <w:t>Mt</w:t>
      </w:r>
      <w:r w:rsidR="00BC4FC0">
        <w:rPr>
          <w:b/>
          <w:bCs/>
        </w:rPr>
        <w:t>]</w:t>
      </w:r>
      <w:r>
        <w:rPr>
          <w:bCs/>
        </w:rPr>
        <w:t>,</w:t>
      </w:r>
      <w:r w:rsidRPr="00321277">
        <w:rPr>
          <w:bCs/>
        </w:rPr>
        <w:t xml:space="preserve"> </w:t>
      </w:r>
      <w:r w:rsidRPr="00315FAD">
        <w:rPr>
          <w:b/>
          <w:bCs/>
        </w:rPr>
        <w:t>Darmstadtium</w:t>
      </w:r>
      <w:r w:rsidR="00BC4FC0">
        <w:rPr>
          <w:b/>
          <w:bCs/>
        </w:rPr>
        <w:t>[</w:t>
      </w:r>
      <w:r w:rsidR="00A377B8">
        <w:rPr>
          <w:b/>
          <w:bCs/>
        </w:rPr>
        <w:t>Ds</w:t>
      </w:r>
      <w:r w:rsidR="00BC4FC0">
        <w:rPr>
          <w:b/>
          <w:bCs/>
        </w:rPr>
        <w:t>]</w:t>
      </w:r>
      <w:r>
        <w:rPr>
          <w:bCs/>
        </w:rPr>
        <w:t>,</w:t>
      </w:r>
      <w:r w:rsidRPr="00321277">
        <w:rPr>
          <w:bCs/>
        </w:rPr>
        <w:t xml:space="preserve"> </w:t>
      </w:r>
      <w:r w:rsidRPr="00315FAD">
        <w:rPr>
          <w:b/>
          <w:bCs/>
        </w:rPr>
        <w:t>Roentgenium</w:t>
      </w:r>
      <w:r w:rsidR="00BC4FC0">
        <w:rPr>
          <w:b/>
          <w:bCs/>
        </w:rPr>
        <w:t>[</w:t>
      </w:r>
      <w:r w:rsidR="006560C9">
        <w:rPr>
          <w:b/>
          <w:bCs/>
        </w:rPr>
        <w:t>Rg</w:t>
      </w:r>
      <w:r w:rsidR="00BC4FC0">
        <w:rPr>
          <w:b/>
          <w:bCs/>
        </w:rPr>
        <w:t>]</w:t>
      </w:r>
      <w:r>
        <w:rPr>
          <w:bCs/>
        </w:rPr>
        <w:t>,</w:t>
      </w:r>
      <w:r w:rsidRPr="00321277">
        <w:rPr>
          <w:bCs/>
        </w:rPr>
        <w:t xml:space="preserve"> </w:t>
      </w:r>
      <w:r w:rsidR="002A5010" w:rsidRPr="002A5010">
        <w:rPr>
          <w:b/>
          <w:bCs/>
        </w:rPr>
        <w:t>Kopernicium</w:t>
      </w:r>
      <w:r w:rsidR="00BC4FC0">
        <w:rPr>
          <w:b/>
          <w:bCs/>
        </w:rPr>
        <w:t>[</w:t>
      </w:r>
      <w:r w:rsidR="002A5010">
        <w:rPr>
          <w:b/>
          <w:bCs/>
        </w:rPr>
        <w:t>Cn</w:t>
      </w:r>
      <w:r w:rsidR="00BC4FC0">
        <w:rPr>
          <w:b/>
          <w:bCs/>
        </w:rPr>
        <w:t>]</w:t>
      </w:r>
      <w:r>
        <w:rPr>
          <w:bCs/>
        </w:rPr>
        <w:t>,</w:t>
      </w:r>
      <w:r w:rsidRPr="00321277">
        <w:rPr>
          <w:bCs/>
        </w:rPr>
        <w:t xml:space="preserve"> </w:t>
      </w:r>
      <w:r w:rsidRPr="00315FAD">
        <w:rPr>
          <w:b/>
          <w:bCs/>
        </w:rPr>
        <w:t>Ununtrium</w:t>
      </w:r>
      <w:r w:rsidR="00BC4FC0">
        <w:rPr>
          <w:b/>
          <w:bCs/>
        </w:rPr>
        <w:t>[</w:t>
      </w:r>
      <w:r w:rsidR="002A5010">
        <w:rPr>
          <w:b/>
          <w:bCs/>
        </w:rPr>
        <w:t>Uut</w:t>
      </w:r>
      <w:r w:rsidR="00BC4FC0">
        <w:rPr>
          <w:b/>
          <w:bCs/>
        </w:rPr>
        <w:t>]</w:t>
      </w:r>
      <w:r>
        <w:rPr>
          <w:bCs/>
        </w:rPr>
        <w:t>,</w:t>
      </w:r>
      <w:r w:rsidRPr="00321277">
        <w:rPr>
          <w:bCs/>
        </w:rPr>
        <w:t xml:space="preserve"> </w:t>
      </w:r>
      <w:r w:rsidRPr="00315FAD">
        <w:rPr>
          <w:b/>
          <w:bCs/>
        </w:rPr>
        <w:t>Ununquadium</w:t>
      </w:r>
      <w:r w:rsidR="00BC4FC0">
        <w:rPr>
          <w:b/>
          <w:bCs/>
        </w:rPr>
        <w:t>[</w:t>
      </w:r>
      <w:r w:rsidR="002A5010">
        <w:rPr>
          <w:b/>
          <w:bCs/>
        </w:rPr>
        <w:t>Uuq</w:t>
      </w:r>
      <w:r w:rsidR="00BC4FC0">
        <w:rPr>
          <w:b/>
          <w:bCs/>
        </w:rPr>
        <w:t>]</w:t>
      </w:r>
      <w:r>
        <w:rPr>
          <w:bCs/>
        </w:rPr>
        <w:t>,</w:t>
      </w:r>
      <w:r w:rsidRPr="00321277">
        <w:rPr>
          <w:bCs/>
        </w:rPr>
        <w:t xml:space="preserve"> </w:t>
      </w:r>
      <w:r w:rsidRPr="00315FAD">
        <w:rPr>
          <w:b/>
          <w:bCs/>
        </w:rPr>
        <w:t>Ununpentium</w:t>
      </w:r>
      <w:r w:rsidR="00BC4FC0">
        <w:rPr>
          <w:b/>
          <w:bCs/>
        </w:rPr>
        <w:t>[</w:t>
      </w:r>
      <w:r w:rsidR="00C752B1">
        <w:rPr>
          <w:b/>
          <w:bCs/>
        </w:rPr>
        <w:t>Uup</w:t>
      </w:r>
      <w:r w:rsidR="00BC4FC0">
        <w:rPr>
          <w:b/>
          <w:bCs/>
        </w:rPr>
        <w:t>]</w:t>
      </w:r>
      <w:r>
        <w:rPr>
          <w:bCs/>
        </w:rPr>
        <w:t>,</w:t>
      </w:r>
      <w:r w:rsidRPr="00321277">
        <w:rPr>
          <w:bCs/>
        </w:rPr>
        <w:t xml:space="preserve"> </w:t>
      </w:r>
      <w:r w:rsidRPr="00315FAD">
        <w:rPr>
          <w:b/>
          <w:bCs/>
        </w:rPr>
        <w:t>Ununhexium</w:t>
      </w:r>
      <w:r w:rsidR="00BC4FC0">
        <w:rPr>
          <w:b/>
          <w:bCs/>
        </w:rPr>
        <w:t>[</w:t>
      </w:r>
      <w:r w:rsidR="00C752B1">
        <w:rPr>
          <w:b/>
          <w:bCs/>
        </w:rPr>
        <w:t>Uuh</w:t>
      </w:r>
      <w:r w:rsidR="00BC4FC0">
        <w:rPr>
          <w:b/>
          <w:bCs/>
        </w:rPr>
        <w:t>]</w:t>
      </w:r>
      <w:r>
        <w:rPr>
          <w:bCs/>
        </w:rPr>
        <w:t>,</w:t>
      </w:r>
      <w:r w:rsidRPr="00321277">
        <w:rPr>
          <w:bCs/>
        </w:rPr>
        <w:t xml:space="preserve"> </w:t>
      </w:r>
      <w:r w:rsidRPr="00315FAD">
        <w:rPr>
          <w:b/>
          <w:bCs/>
        </w:rPr>
        <w:t>Ununseptium</w:t>
      </w:r>
      <w:r w:rsidR="00BC4FC0">
        <w:rPr>
          <w:b/>
          <w:bCs/>
        </w:rPr>
        <w:t>[</w:t>
      </w:r>
      <w:r w:rsidR="00C752B1">
        <w:rPr>
          <w:b/>
          <w:bCs/>
        </w:rPr>
        <w:t>Uus</w:t>
      </w:r>
      <w:r w:rsidR="00BC4FC0">
        <w:rPr>
          <w:b/>
          <w:bCs/>
        </w:rPr>
        <w:t>]</w:t>
      </w:r>
      <w:r>
        <w:rPr>
          <w:bCs/>
        </w:rPr>
        <w:t xml:space="preserve"> a</w:t>
      </w:r>
      <w:r w:rsidRPr="00321277">
        <w:t xml:space="preserve"> </w:t>
      </w:r>
      <w:r w:rsidRPr="00315FAD">
        <w:rPr>
          <w:b/>
          <w:bCs/>
        </w:rPr>
        <w:t>Ununoctium</w:t>
      </w:r>
      <w:r w:rsidR="00BC4FC0">
        <w:rPr>
          <w:b/>
          <w:bCs/>
        </w:rPr>
        <w:t>[</w:t>
      </w:r>
      <w:r w:rsidR="00C752B1">
        <w:rPr>
          <w:b/>
          <w:bCs/>
        </w:rPr>
        <w:t>Uuo</w:t>
      </w:r>
      <w:r w:rsidR="00BC4FC0">
        <w:rPr>
          <w:b/>
          <w:bCs/>
        </w:rPr>
        <w:t>]</w:t>
      </w:r>
      <w:r w:rsidR="0079183C">
        <w:rPr>
          <w:szCs w:val="24"/>
        </w:rPr>
        <w:t>.</w:t>
      </w:r>
    </w:p>
    <w:p w:rsidR="00321277" w:rsidRDefault="00321277" w:rsidP="00321277">
      <w:pPr>
        <w:jc w:val="both"/>
        <w:rPr>
          <w:szCs w:val="24"/>
        </w:rPr>
      </w:pPr>
    </w:p>
    <w:p w:rsidR="00EE3FBB" w:rsidRDefault="00EE3FBB" w:rsidP="00EE3FBB">
      <w:pPr>
        <w:jc w:val="both"/>
        <w:rPr>
          <w:b/>
          <w:sz w:val="28"/>
          <w:szCs w:val="28"/>
          <w:u w:val="single"/>
        </w:rPr>
      </w:pPr>
      <w:r>
        <w:rPr>
          <w:b/>
          <w:sz w:val="28"/>
          <w:szCs w:val="28"/>
          <w:u w:val="single"/>
        </w:rPr>
        <w:t>2. Elektronová konfigurace</w:t>
      </w:r>
    </w:p>
    <w:p w:rsidR="0038646B" w:rsidRDefault="007A686A" w:rsidP="00EE3FBB">
      <w:pPr>
        <w:jc w:val="both"/>
        <w:rPr>
          <w:szCs w:val="24"/>
        </w:rPr>
      </w:pPr>
      <w:r>
        <w:rPr>
          <w:szCs w:val="24"/>
        </w:rPr>
        <w:t>V</w:t>
      </w:r>
      <w:r w:rsidR="0038646B">
        <w:rPr>
          <w:szCs w:val="24"/>
        </w:rPr>
        <w:t>šech</w:t>
      </w:r>
      <w:r w:rsidR="0038646B" w:rsidRPr="0038646B">
        <w:rPr>
          <w:szCs w:val="24"/>
        </w:rPr>
        <w:t>n</w:t>
      </w:r>
      <w:r w:rsidR="0038646B">
        <w:rPr>
          <w:szCs w:val="24"/>
        </w:rPr>
        <w:t>y</w:t>
      </w:r>
      <w:r w:rsidR="0038646B" w:rsidRPr="0038646B">
        <w:rPr>
          <w:szCs w:val="24"/>
        </w:rPr>
        <w:t xml:space="preserve"> prvky se nachází v 7. periodě</w:t>
      </w:r>
      <w:r w:rsidR="003005AA">
        <w:rPr>
          <w:szCs w:val="24"/>
        </w:rPr>
        <w:t>, ale jejich elektronová konfigurace je většinou pouze předpokládaná na základě jiných prvků</w:t>
      </w:r>
      <w:r w:rsidR="00375C2D">
        <w:rPr>
          <w:szCs w:val="24"/>
        </w:rPr>
        <w:t>. Z</w:t>
      </w:r>
      <w:r w:rsidR="0038646B">
        <w:rPr>
          <w:szCs w:val="24"/>
        </w:rPr>
        <w:t>de jsou seřazeny tak, jak jdou</w:t>
      </w:r>
      <w:r w:rsidR="00635759">
        <w:rPr>
          <w:szCs w:val="24"/>
        </w:rPr>
        <w:t xml:space="preserve"> v PSP</w:t>
      </w:r>
      <w:r w:rsidR="0038646B">
        <w:rPr>
          <w:szCs w:val="24"/>
        </w:rPr>
        <w:t xml:space="preserve"> za sebou:</w:t>
      </w:r>
    </w:p>
    <w:p w:rsidR="0038646B" w:rsidRPr="0038646B" w:rsidRDefault="0038646B" w:rsidP="00EE3FBB">
      <w:pPr>
        <w:jc w:val="both"/>
        <w:rPr>
          <w:szCs w:val="24"/>
        </w:rPr>
      </w:pPr>
    </w:p>
    <w:p w:rsidR="00ED7BBC" w:rsidRDefault="00ED7BBC" w:rsidP="00EE3FBB">
      <w:pPr>
        <w:jc w:val="both"/>
      </w:pPr>
      <w:r w:rsidRPr="00315FAD">
        <w:rPr>
          <w:b/>
          <w:bCs/>
        </w:rPr>
        <w:t>Rutherfordium</w:t>
      </w:r>
      <w:r>
        <w:rPr>
          <w:b/>
          <w:bCs/>
        </w:rPr>
        <w:t xml:space="preserve"> - </w:t>
      </w:r>
      <w:r>
        <w:t>[Rn] 7s</w:t>
      </w:r>
      <w:r>
        <w:rPr>
          <w:vertAlign w:val="superscript"/>
        </w:rPr>
        <w:t>2</w:t>
      </w:r>
      <w:r>
        <w:t xml:space="preserve"> 5f</w:t>
      </w:r>
      <w:r>
        <w:rPr>
          <w:vertAlign w:val="superscript"/>
        </w:rPr>
        <w:t>14</w:t>
      </w:r>
      <w:r w:rsidR="00190996">
        <w:rPr>
          <w:vertAlign w:val="superscript"/>
        </w:rPr>
        <w:t xml:space="preserve"> </w:t>
      </w:r>
      <w:r w:rsidR="00190996">
        <w:t>6d</w:t>
      </w:r>
      <w:r w:rsidR="00190996">
        <w:rPr>
          <w:vertAlign w:val="superscript"/>
        </w:rPr>
        <w:t>2</w:t>
      </w:r>
    </w:p>
    <w:p w:rsidR="00E34103" w:rsidRDefault="00ED7BBC" w:rsidP="00EE3FBB">
      <w:pPr>
        <w:jc w:val="both"/>
        <w:rPr>
          <w:vertAlign w:val="superscript"/>
        </w:rPr>
      </w:pPr>
      <w:r w:rsidRPr="00315FAD">
        <w:rPr>
          <w:b/>
          <w:bCs/>
        </w:rPr>
        <w:t>Dubnium</w:t>
      </w:r>
      <w:r>
        <w:rPr>
          <w:b/>
          <w:bCs/>
        </w:rPr>
        <w:t xml:space="preserve"> -</w:t>
      </w:r>
      <w:r w:rsidR="00D33A69">
        <w:rPr>
          <w:b/>
          <w:bCs/>
        </w:rPr>
        <w:t xml:space="preserve"> </w:t>
      </w:r>
      <w:r w:rsidR="00D33A69">
        <w:t>[Rn] 7s</w:t>
      </w:r>
      <w:r w:rsidR="00D33A69">
        <w:rPr>
          <w:vertAlign w:val="superscript"/>
        </w:rPr>
        <w:t xml:space="preserve">2 </w:t>
      </w:r>
      <w:r w:rsidR="00D33A69">
        <w:t>5f</w:t>
      </w:r>
      <w:r w:rsidR="00D33A69">
        <w:rPr>
          <w:vertAlign w:val="superscript"/>
        </w:rPr>
        <w:t>14</w:t>
      </w:r>
      <w:r w:rsidR="00184F4E">
        <w:t xml:space="preserve"> </w:t>
      </w:r>
      <w:r w:rsidR="00D33A69">
        <w:t>6d</w:t>
      </w:r>
      <w:r w:rsidR="00D33A69">
        <w:rPr>
          <w:vertAlign w:val="superscript"/>
        </w:rPr>
        <w:t>3</w:t>
      </w:r>
    </w:p>
    <w:p w:rsidR="00ED7BBC" w:rsidRDefault="00E5654F" w:rsidP="00EE3FBB">
      <w:pPr>
        <w:jc w:val="both"/>
        <w:rPr>
          <w:b/>
          <w:bCs/>
        </w:rPr>
      </w:pPr>
      <w:r w:rsidRPr="00315FAD">
        <w:rPr>
          <w:b/>
          <w:bCs/>
        </w:rPr>
        <w:t>Seaborgium</w:t>
      </w:r>
      <w:r>
        <w:rPr>
          <w:b/>
          <w:bCs/>
        </w:rPr>
        <w:t xml:space="preserve"> -</w:t>
      </w:r>
      <w:r w:rsidR="0055708B">
        <w:rPr>
          <w:b/>
          <w:bCs/>
        </w:rPr>
        <w:t xml:space="preserve"> </w:t>
      </w:r>
      <w:r w:rsidR="0055708B">
        <w:t>[Rn]</w:t>
      </w:r>
      <w:r>
        <w:rPr>
          <w:b/>
          <w:bCs/>
        </w:rPr>
        <w:t xml:space="preserve"> </w:t>
      </w:r>
      <w:r>
        <w:t>7s</w:t>
      </w:r>
      <w:r>
        <w:rPr>
          <w:vertAlign w:val="superscript"/>
        </w:rPr>
        <w:t xml:space="preserve">2 </w:t>
      </w:r>
      <w:r>
        <w:t>5f</w:t>
      </w:r>
      <w:r>
        <w:rPr>
          <w:vertAlign w:val="superscript"/>
        </w:rPr>
        <w:t>14</w:t>
      </w:r>
      <w:r>
        <w:rPr>
          <w:b/>
          <w:bCs/>
        </w:rPr>
        <w:t xml:space="preserve"> </w:t>
      </w:r>
      <w:r>
        <w:t>6d</w:t>
      </w:r>
      <w:r>
        <w:rPr>
          <w:vertAlign w:val="superscript"/>
        </w:rPr>
        <w:t>4</w:t>
      </w:r>
    </w:p>
    <w:p w:rsidR="00E5654F" w:rsidRDefault="00AD6C14" w:rsidP="00EE3FBB">
      <w:pPr>
        <w:jc w:val="both"/>
        <w:rPr>
          <w:vertAlign w:val="superscript"/>
        </w:rPr>
      </w:pPr>
      <w:r w:rsidRPr="00315FAD">
        <w:rPr>
          <w:b/>
          <w:bCs/>
        </w:rPr>
        <w:t>Bohrium</w:t>
      </w:r>
      <w:r>
        <w:rPr>
          <w:b/>
          <w:bCs/>
        </w:rPr>
        <w:t xml:space="preserve"> -</w:t>
      </w:r>
      <w:r w:rsidR="0055708B">
        <w:rPr>
          <w:b/>
          <w:bCs/>
        </w:rPr>
        <w:t xml:space="preserve"> </w:t>
      </w:r>
      <w:r w:rsidR="0055708B">
        <w:t xml:space="preserve">[Rn] </w:t>
      </w:r>
      <w:r>
        <w:t>7s</w:t>
      </w:r>
      <w:r>
        <w:rPr>
          <w:vertAlign w:val="superscript"/>
        </w:rPr>
        <w:t xml:space="preserve">2 </w:t>
      </w:r>
      <w:r>
        <w:t>5f</w:t>
      </w:r>
      <w:r>
        <w:rPr>
          <w:vertAlign w:val="superscript"/>
        </w:rPr>
        <w:t>14</w:t>
      </w:r>
      <w:r w:rsidR="00184F4E">
        <w:rPr>
          <w:b/>
          <w:bCs/>
        </w:rPr>
        <w:t xml:space="preserve"> </w:t>
      </w:r>
      <w:r>
        <w:t>6d</w:t>
      </w:r>
      <w:r>
        <w:rPr>
          <w:vertAlign w:val="superscript"/>
        </w:rPr>
        <w:t>5</w:t>
      </w:r>
    </w:p>
    <w:p w:rsidR="00184F4E" w:rsidRDefault="00184F4E" w:rsidP="00EE3FBB">
      <w:pPr>
        <w:jc w:val="both"/>
        <w:rPr>
          <w:b/>
          <w:bCs/>
        </w:rPr>
      </w:pPr>
      <w:r w:rsidRPr="00315FAD">
        <w:rPr>
          <w:b/>
          <w:bCs/>
        </w:rPr>
        <w:t>Hassium</w:t>
      </w:r>
      <w:r>
        <w:rPr>
          <w:b/>
          <w:bCs/>
        </w:rPr>
        <w:t xml:space="preserve"> - </w:t>
      </w:r>
      <w:r>
        <w:t>[Rn] 7s</w:t>
      </w:r>
      <w:r>
        <w:rPr>
          <w:vertAlign w:val="superscript"/>
        </w:rPr>
        <w:t xml:space="preserve">2 </w:t>
      </w:r>
      <w:r>
        <w:t>5f</w:t>
      </w:r>
      <w:r>
        <w:rPr>
          <w:vertAlign w:val="superscript"/>
        </w:rPr>
        <w:t xml:space="preserve">14 </w:t>
      </w:r>
      <w:r>
        <w:t>6d</w:t>
      </w:r>
      <w:r>
        <w:rPr>
          <w:vertAlign w:val="superscript"/>
        </w:rPr>
        <w:t>6</w:t>
      </w:r>
    </w:p>
    <w:p w:rsidR="00184F4E" w:rsidRDefault="00184F4E" w:rsidP="00EE3FBB">
      <w:pPr>
        <w:jc w:val="both"/>
        <w:rPr>
          <w:b/>
          <w:bCs/>
        </w:rPr>
      </w:pPr>
      <w:r w:rsidRPr="00315FAD">
        <w:rPr>
          <w:b/>
          <w:bCs/>
        </w:rPr>
        <w:t>Meitnerium</w:t>
      </w:r>
      <w:r w:rsidR="00935DD2">
        <w:rPr>
          <w:b/>
          <w:bCs/>
        </w:rPr>
        <w:t xml:space="preserve"> -</w:t>
      </w:r>
      <w:r>
        <w:rPr>
          <w:b/>
          <w:bCs/>
        </w:rPr>
        <w:t xml:space="preserve"> </w:t>
      </w:r>
      <w:r>
        <w:t>[Rn] 7s</w:t>
      </w:r>
      <w:r>
        <w:rPr>
          <w:vertAlign w:val="superscript"/>
        </w:rPr>
        <w:t xml:space="preserve">2 </w:t>
      </w:r>
      <w:r>
        <w:t>5f</w:t>
      </w:r>
      <w:r>
        <w:rPr>
          <w:vertAlign w:val="superscript"/>
        </w:rPr>
        <w:t xml:space="preserve">14 </w:t>
      </w:r>
      <w:r>
        <w:t>6d</w:t>
      </w:r>
      <w:r>
        <w:rPr>
          <w:vertAlign w:val="superscript"/>
        </w:rPr>
        <w:t>7</w:t>
      </w:r>
    </w:p>
    <w:p w:rsidR="00184F4E" w:rsidRDefault="00184F4E" w:rsidP="00EE3FBB">
      <w:pPr>
        <w:jc w:val="both"/>
        <w:rPr>
          <w:szCs w:val="24"/>
        </w:rPr>
      </w:pPr>
      <w:r w:rsidRPr="00315FAD">
        <w:rPr>
          <w:b/>
          <w:bCs/>
        </w:rPr>
        <w:t>Darmstadtium</w:t>
      </w:r>
      <w:r w:rsidR="00935DD2">
        <w:rPr>
          <w:b/>
          <w:bCs/>
        </w:rPr>
        <w:t xml:space="preserve"> -</w:t>
      </w:r>
      <w:r>
        <w:t>[Rn] 7s</w:t>
      </w:r>
      <w:r>
        <w:rPr>
          <w:vertAlign w:val="superscript"/>
        </w:rPr>
        <w:t xml:space="preserve">2 </w:t>
      </w:r>
      <w:r>
        <w:t>5f</w:t>
      </w:r>
      <w:r>
        <w:rPr>
          <w:vertAlign w:val="superscript"/>
        </w:rPr>
        <w:t xml:space="preserve">14 </w:t>
      </w:r>
      <w:r>
        <w:t>6d</w:t>
      </w:r>
      <w:r>
        <w:rPr>
          <w:vertAlign w:val="superscript"/>
        </w:rPr>
        <w:t>8</w:t>
      </w:r>
    </w:p>
    <w:p w:rsidR="00AD6C14" w:rsidRDefault="00184F4E" w:rsidP="00EE3FBB">
      <w:pPr>
        <w:jc w:val="both"/>
        <w:rPr>
          <w:b/>
          <w:bCs/>
        </w:rPr>
      </w:pPr>
      <w:r w:rsidRPr="00315FAD">
        <w:rPr>
          <w:b/>
          <w:bCs/>
        </w:rPr>
        <w:t>Roentgenium</w:t>
      </w:r>
      <w:r w:rsidR="00935DD2">
        <w:rPr>
          <w:b/>
          <w:bCs/>
        </w:rPr>
        <w:t xml:space="preserve"> -</w:t>
      </w:r>
      <w:r>
        <w:rPr>
          <w:b/>
          <w:bCs/>
        </w:rPr>
        <w:t xml:space="preserve"> </w:t>
      </w:r>
      <w:r>
        <w:t>[Rn] 7s</w:t>
      </w:r>
      <w:r>
        <w:rPr>
          <w:vertAlign w:val="superscript"/>
        </w:rPr>
        <w:t xml:space="preserve">2 </w:t>
      </w:r>
      <w:r>
        <w:t>5f</w:t>
      </w:r>
      <w:r>
        <w:rPr>
          <w:vertAlign w:val="superscript"/>
        </w:rPr>
        <w:t xml:space="preserve">14 </w:t>
      </w:r>
      <w:r>
        <w:t>6d</w:t>
      </w:r>
      <w:r>
        <w:rPr>
          <w:vertAlign w:val="superscript"/>
        </w:rPr>
        <w:t>9</w:t>
      </w:r>
    </w:p>
    <w:p w:rsidR="00184F4E" w:rsidRDefault="00C96AE2" w:rsidP="00EE3FBB">
      <w:pPr>
        <w:jc w:val="both"/>
        <w:rPr>
          <w:b/>
          <w:bCs/>
        </w:rPr>
      </w:pPr>
      <w:r w:rsidRPr="00C96AE2">
        <w:rPr>
          <w:b/>
          <w:bCs/>
        </w:rPr>
        <w:t xml:space="preserve">Kopernicium </w:t>
      </w:r>
      <w:r w:rsidR="00184F4E">
        <w:rPr>
          <w:b/>
          <w:bCs/>
        </w:rPr>
        <w:t xml:space="preserve">- </w:t>
      </w:r>
      <w:r w:rsidR="00184F4E">
        <w:t>[Rn] 7s</w:t>
      </w:r>
      <w:r w:rsidR="00184F4E">
        <w:rPr>
          <w:vertAlign w:val="superscript"/>
        </w:rPr>
        <w:t xml:space="preserve">2 </w:t>
      </w:r>
      <w:r w:rsidR="00184F4E">
        <w:t>5f</w:t>
      </w:r>
      <w:r w:rsidR="00184F4E">
        <w:rPr>
          <w:vertAlign w:val="superscript"/>
        </w:rPr>
        <w:t xml:space="preserve">14 </w:t>
      </w:r>
      <w:r w:rsidR="00184F4E">
        <w:t>6d</w:t>
      </w:r>
      <w:r w:rsidR="00184F4E">
        <w:rPr>
          <w:vertAlign w:val="superscript"/>
        </w:rPr>
        <w:t>10</w:t>
      </w:r>
    </w:p>
    <w:p w:rsidR="00184F4E" w:rsidRDefault="00184F4E" w:rsidP="00EE3FBB">
      <w:pPr>
        <w:jc w:val="both"/>
        <w:rPr>
          <w:b/>
          <w:bCs/>
        </w:rPr>
      </w:pPr>
      <w:r w:rsidRPr="00315FAD">
        <w:rPr>
          <w:b/>
          <w:bCs/>
        </w:rPr>
        <w:t>Ununtrium</w:t>
      </w:r>
      <w:r>
        <w:rPr>
          <w:b/>
          <w:bCs/>
        </w:rPr>
        <w:t xml:space="preserve"> - </w:t>
      </w:r>
      <w:r>
        <w:t>[Rn] 7s</w:t>
      </w:r>
      <w:r>
        <w:rPr>
          <w:vertAlign w:val="superscript"/>
        </w:rPr>
        <w:t>2</w:t>
      </w:r>
      <w:r>
        <w:rPr>
          <w:b/>
          <w:bCs/>
        </w:rPr>
        <w:t xml:space="preserve"> </w:t>
      </w:r>
      <w:r>
        <w:t>5f</w:t>
      </w:r>
      <w:r>
        <w:rPr>
          <w:vertAlign w:val="superscript"/>
        </w:rPr>
        <w:t>14</w:t>
      </w:r>
      <w:r>
        <w:t xml:space="preserve"> 6d</w:t>
      </w:r>
      <w:r>
        <w:rPr>
          <w:vertAlign w:val="superscript"/>
        </w:rPr>
        <w:t xml:space="preserve">10 </w:t>
      </w:r>
      <w:r>
        <w:t>7p</w:t>
      </w:r>
      <w:r>
        <w:rPr>
          <w:vertAlign w:val="superscript"/>
        </w:rPr>
        <w:t>1</w:t>
      </w:r>
    </w:p>
    <w:p w:rsidR="00184F4E" w:rsidRDefault="00184F4E" w:rsidP="00EE3FBB">
      <w:pPr>
        <w:jc w:val="both"/>
        <w:rPr>
          <w:b/>
          <w:bCs/>
        </w:rPr>
      </w:pPr>
      <w:r w:rsidRPr="00315FAD">
        <w:rPr>
          <w:b/>
          <w:bCs/>
        </w:rPr>
        <w:t>Ununquadium</w:t>
      </w:r>
      <w:r>
        <w:rPr>
          <w:b/>
          <w:bCs/>
        </w:rPr>
        <w:t xml:space="preserve"> - </w:t>
      </w:r>
      <w:r>
        <w:t>[Rn] 7s</w:t>
      </w:r>
      <w:r>
        <w:rPr>
          <w:vertAlign w:val="superscript"/>
        </w:rPr>
        <w:t>2</w:t>
      </w:r>
      <w:r>
        <w:rPr>
          <w:b/>
          <w:bCs/>
        </w:rPr>
        <w:t xml:space="preserve"> </w:t>
      </w:r>
      <w:r>
        <w:t>5f</w:t>
      </w:r>
      <w:r>
        <w:rPr>
          <w:vertAlign w:val="superscript"/>
        </w:rPr>
        <w:t>14</w:t>
      </w:r>
      <w:r>
        <w:t xml:space="preserve"> 6d</w:t>
      </w:r>
      <w:r>
        <w:rPr>
          <w:vertAlign w:val="superscript"/>
        </w:rPr>
        <w:t xml:space="preserve">10 </w:t>
      </w:r>
      <w:r>
        <w:t>7p</w:t>
      </w:r>
      <w:r>
        <w:rPr>
          <w:vertAlign w:val="superscript"/>
        </w:rPr>
        <w:t>2</w:t>
      </w:r>
    </w:p>
    <w:p w:rsidR="00184F4E" w:rsidRDefault="00184F4E" w:rsidP="00EE3FBB">
      <w:pPr>
        <w:jc w:val="both"/>
        <w:rPr>
          <w:b/>
          <w:bCs/>
        </w:rPr>
      </w:pPr>
      <w:r w:rsidRPr="00315FAD">
        <w:rPr>
          <w:b/>
          <w:bCs/>
        </w:rPr>
        <w:t>Ununpentium</w:t>
      </w:r>
      <w:r>
        <w:rPr>
          <w:b/>
          <w:bCs/>
        </w:rPr>
        <w:t xml:space="preserve"> - </w:t>
      </w:r>
      <w:r>
        <w:t>[Rn] 7s</w:t>
      </w:r>
      <w:r>
        <w:rPr>
          <w:vertAlign w:val="superscript"/>
        </w:rPr>
        <w:t>2</w:t>
      </w:r>
      <w:r>
        <w:rPr>
          <w:b/>
          <w:bCs/>
        </w:rPr>
        <w:t xml:space="preserve"> </w:t>
      </w:r>
      <w:r>
        <w:t>5f</w:t>
      </w:r>
      <w:r>
        <w:rPr>
          <w:vertAlign w:val="superscript"/>
        </w:rPr>
        <w:t>14</w:t>
      </w:r>
      <w:r>
        <w:t xml:space="preserve"> 6d</w:t>
      </w:r>
      <w:r>
        <w:rPr>
          <w:vertAlign w:val="superscript"/>
        </w:rPr>
        <w:t xml:space="preserve">10 </w:t>
      </w:r>
      <w:r>
        <w:t>7p</w:t>
      </w:r>
      <w:r>
        <w:rPr>
          <w:vertAlign w:val="superscript"/>
        </w:rPr>
        <w:t>3</w:t>
      </w:r>
    </w:p>
    <w:p w:rsidR="00184F4E" w:rsidRDefault="00184F4E" w:rsidP="00EE3FBB">
      <w:pPr>
        <w:jc w:val="both"/>
        <w:rPr>
          <w:b/>
          <w:bCs/>
        </w:rPr>
      </w:pPr>
      <w:r w:rsidRPr="00315FAD">
        <w:rPr>
          <w:b/>
          <w:bCs/>
        </w:rPr>
        <w:t>Ununhexium</w:t>
      </w:r>
      <w:r>
        <w:rPr>
          <w:b/>
          <w:bCs/>
        </w:rPr>
        <w:t xml:space="preserve"> - </w:t>
      </w:r>
      <w:r>
        <w:t>[Rn] 7s</w:t>
      </w:r>
      <w:r>
        <w:rPr>
          <w:vertAlign w:val="superscript"/>
        </w:rPr>
        <w:t>2</w:t>
      </w:r>
      <w:r>
        <w:rPr>
          <w:b/>
          <w:bCs/>
        </w:rPr>
        <w:t xml:space="preserve"> </w:t>
      </w:r>
      <w:r>
        <w:t>5f</w:t>
      </w:r>
      <w:r>
        <w:rPr>
          <w:vertAlign w:val="superscript"/>
        </w:rPr>
        <w:t>14</w:t>
      </w:r>
      <w:r>
        <w:t xml:space="preserve"> 6d</w:t>
      </w:r>
      <w:r>
        <w:rPr>
          <w:vertAlign w:val="superscript"/>
        </w:rPr>
        <w:t xml:space="preserve">10 </w:t>
      </w:r>
      <w:r>
        <w:t>7p</w:t>
      </w:r>
      <w:r>
        <w:rPr>
          <w:vertAlign w:val="superscript"/>
        </w:rPr>
        <w:t>4</w:t>
      </w:r>
    </w:p>
    <w:p w:rsidR="00184F4E" w:rsidRDefault="00184F4E" w:rsidP="00EE3FBB">
      <w:pPr>
        <w:jc w:val="both"/>
        <w:rPr>
          <w:b/>
          <w:bCs/>
        </w:rPr>
      </w:pPr>
      <w:r w:rsidRPr="00315FAD">
        <w:rPr>
          <w:b/>
          <w:bCs/>
        </w:rPr>
        <w:t>Ununseptium</w:t>
      </w:r>
      <w:r>
        <w:rPr>
          <w:b/>
          <w:bCs/>
        </w:rPr>
        <w:t xml:space="preserve"> - </w:t>
      </w:r>
      <w:r>
        <w:t>[Rn] 7s</w:t>
      </w:r>
      <w:r>
        <w:rPr>
          <w:vertAlign w:val="superscript"/>
        </w:rPr>
        <w:t>2</w:t>
      </w:r>
      <w:r>
        <w:rPr>
          <w:b/>
          <w:bCs/>
        </w:rPr>
        <w:t xml:space="preserve"> </w:t>
      </w:r>
      <w:r>
        <w:t>5f</w:t>
      </w:r>
      <w:r>
        <w:rPr>
          <w:vertAlign w:val="superscript"/>
        </w:rPr>
        <w:t>14</w:t>
      </w:r>
      <w:r>
        <w:t xml:space="preserve"> 6d</w:t>
      </w:r>
      <w:r>
        <w:rPr>
          <w:vertAlign w:val="superscript"/>
        </w:rPr>
        <w:t xml:space="preserve">10 </w:t>
      </w:r>
      <w:r>
        <w:t>7p</w:t>
      </w:r>
      <w:r>
        <w:rPr>
          <w:vertAlign w:val="superscript"/>
        </w:rPr>
        <w:t>5</w:t>
      </w:r>
    </w:p>
    <w:p w:rsidR="00184F4E" w:rsidRDefault="00184F4E" w:rsidP="00EE3FBB">
      <w:pPr>
        <w:jc w:val="both"/>
        <w:rPr>
          <w:vertAlign w:val="superscript"/>
        </w:rPr>
      </w:pPr>
      <w:r w:rsidRPr="00315FAD">
        <w:rPr>
          <w:b/>
          <w:bCs/>
        </w:rPr>
        <w:t>Ununoctium</w:t>
      </w:r>
      <w:r>
        <w:rPr>
          <w:b/>
          <w:bCs/>
        </w:rPr>
        <w:t xml:space="preserve"> - </w:t>
      </w:r>
      <w:r>
        <w:t>[Rn] 7s</w:t>
      </w:r>
      <w:r>
        <w:rPr>
          <w:vertAlign w:val="superscript"/>
        </w:rPr>
        <w:t>2</w:t>
      </w:r>
      <w:r>
        <w:rPr>
          <w:b/>
          <w:bCs/>
        </w:rPr>
        <w:t xml:space="preserve"> </w:t>
      </w:r>
      <w:r>
        <w:t>5f</w:t>
      </w:r>
      <w:r>
        <w:rPr>
          <w:vertAlign w:val="superscript"/>
        </w:rPr>
        <w:t>14</w:t>
      </w:r>
      <w:r>
        <w:t xml:space="preserve"> 6d</w:t>
      </w:r>
      <w:r>
        <w:rPr>
          <w:vertAlign w:val="superscript"/>
        </w:rPr>
        <w:t>10</w:t>
      </w:r>
      <w:r>
        <w:t xml:space="preserve"> 7p</w:t>
      </w:r>
      <w:r>
        <w:rPr>
          <w:vertAlign w:val="superscript"/>
        </w:rPr>
        <w:t>6</w:t>
      </w:r>
    </w:p>
    <w:p w:rsidR="00634D9B" w:rsidRPr="007B4786" w:rsidRDefault="00634D9B" w:rsidP="00EE3FBB">
      <w:pPr>
        <w:jc w:val="both"/>
        <w:rPr>
          <w:szCs w:val="24"/>
        </w:rPr>
      </w:pPr>
    </w:p>
    <w:p w:rsidR="00EE3FBB" w:rsidRDefault="00EE3FBB" w:rsidP="00EE3FBB">
      <w:pPr>
        <w:jc w:val="both"/>
        <w:rPr>
          <w:b/>
          <w:sz w:val="28"/>
          <w:szCs w:val="28"/>
          <w:u w:val="single"/>
        </w:rPr>
      </w:pPr>
      <w:r>
        <w:rPr>
          <w:b/>
          <w:sz w:val="28"/>
          <w:szCs w:val="28"/>
          <w:u w:val="single"/>
        </w:rPr>
        <w:t>3. Výskyt</w:t>
      </w:r>
    </w:p>
    <w:p w:rsidR="00E34103" w:rsidRDefault="003F30C2" w:rsidP="00EE3FBB">
      <w:pPr>
        <w:jc w:val="both"/>
        <w:rPr>
          <w:szCs w:val="24"/>
        </w:rPr>
      </w:pPr>
      <w:r>
        <w:rPr>
          <w:szCs w:val="24"/>
        </w:rPr>
        <w:t>Transurany se v přírodě běžně nevysky</w:t>
      </w:r>
      <w:r w:rsidR="00375C2D">
        <w:rPr>
          <w:szCs w:val="24"/>
        </w:rPr>
        <w:t>tují a všechny se vyrábí uměle.</w:t>
      </w:r>
      <w:r w:rsidR="00143CB3">
        <w:rPr>
          <w:szCs w:val="24"/>
        </w:rPr>
        <w:t xml:space="preserve"> </w:t>
      </w:r>
    </w:p>
    <w:p w:rsidR="003F30C2" w:rsidRPr="007B4786" w:rsidRDefault="003F30C2" w:rsidP="00EE3FBB">
      <w:pPr>
        <w:jc w:val="both"/>
        <w:rPr>
          <w:szCs w:val="24"/>
        </w:rPr>
      </w:pPr>
    </w:p>
    <w:p w:rsidR="00EE3FBB" w:rsidRDefault="00EE3FBB" w:rsidP="00EE3FBB">
      <w:pPr>
        <w:jc w:val="both"/>
        <w:rPr>
          <w:b/>
          <w:sz w:val="28"/>
          <w:szCs w:val="28"/>
          <w:u w:val="single"/>
        </w:rPr>
      </w:pPr>
      <w:r>
        <w:rPr>
          <w:b/>
          <w:sz w:val="28"/>
          <w:szCs w:val="28"/>
          <w:u w:val="single"/>
        </w:rPr>
        <w:t>4. Vlastnosti</w:t>
      </w:r>
    </w:p>
    <w:p w:rsidR="00E34103" w:rsidRDefault="005C2F3A" w:rsidP="00EE3FBB">
      <w:pPr>
        <w:jc w:val="both"/>
        <w:rPr>
          <w:szCs w:val="24"/>
        </w:rPr>
      </w:pPr>
      <w:r>
        <w:rPr>
          <w:szCs w:val="24"/>
        </w:rPr>
        <w:t>Jejich fyzikální a chemické vlastnosti se mohou</w:t>
      </w:r>
      <w:r w:rsidR="0009623D">
        <w:rPr>
          <w:szCs w:val="24"/>
        </w:rPr>
        <w:t xml:space="preserve"> většinou</w:t>
      </w:r>
      <w:r>
        <w:rPr>
          <w:szCs w:val="24"/>
        </w:rPr>
        <w:t xml:space="preserve"> pouze předpokládat podle umístění v </w:t>
      </w:r>
      <w:r w:rsidRPr="007612E9">
        <w:rPr>
          <w:szCs w:val="24"/>
        </w:rPr>
        <w:t>periodické soustavě prvků</w:t>
      </w:r>
      <w:r>
        <w:rPr>
          <w:szCs w:val="24"/>
        </w:rPr>
        <w:t>, protože se současnými znalostmi a technikou není možné zkoumaný transuran izolovat v dostatečném množství k provedení</w:t>
      </w:r>
      <w:r w:rsidR="0009623D">
        <w:rPr>
          <w:szCs w:val="24"/>
        </w:rPr>
        <w:t xml:space="preserve"> komplexní</w:t>
      </w:r>
      <w:r>
        <w:rPr>
          <w:szCs w:val="24"/>
        </w:rPr>
        <w:t xml:space="preserve"> výzkumu.</w:t>
      </w:r>
      <w:r w:rsidR="003005AA">
        <w:rPr>
          <w:szCs w:val="24"/>
        </w:rPr>
        <w:t xml:space="preserve"> </w:t>
      </w:r>
      <w:r w:rsidR="00F42B0A">
        <w:rPr>
          <w:szCs w:val="24"/>
        </w:rPr>
        <w:t xml:space="preserve">Zde uváděné informace budou většinou platit pro nejstabilnější izotop daného </w:t>
      </w:r>
      <w:r w:rsidR="00DA3AAB">
        <w:rPr>
          <w:szCs w:val="24"/>
        </w:rPr>
        <w:t>transuranu</w:t>
      </w:r>
      <w:r w:rsidR="00AA0E50">
        <w:rPr>
          <w:szCs w:val="24"/>
        </w:rPr>
        <w:t xml:space="preserve"> a často jsou</w:t>
      </w:r>
      <w:r w:rsidR="002B7BE1">
        <w:rPr>
          <w:szCs w:val="24"/>
        </w:rPr>
        <w:t xml:space="preserve"> vědci</w:t>
      </w:r>
      <w:r w:rsidR="00AA0E50">
        <w:rPr>
          <w:szCs w:val="24"/>
        </w:rPr>
        <w:t xml:space="preserve"> pouze odhadované, či vypočítané, nikoliv přímo zm</w:t>
      </w:r>
      <w:r w:rsidR="00B216CB">
        <w:rPr>
          <w:szCs w:val="24"/>
        </w:rPr>
        <w:t>ěřené</w:t>
      </w:r>
      <w:r w:rsidR="00BE5480">
        <w:rPr>
          <w:szCs w:val="24"/>
        </w:rPr>
        <w:t xml:space="preserve">. </w:t>
      </w:r>
      <w:r w:rsidR="003005AA">
        <w:rPr>
          <w:szCs w:val="24"/>
        </w:rPr>
        <w:t>Většino</w:t>
      </w:r>
      <w:r w:rsidR="001B32E0">
        <w:rPr>
          <w:szCs w:val="24"/>
        </w:rPr>
        <w:t>u se předpokládá</w:t>
      </w:r>
      <w:r w:rsidR="003005AA">
        <w:rPr>
          <w:szCs w:val="24"/>
        </w:rPr>
        <w:t xml:space="preserve"> </w:t>
      </w:r>
      <w:r w:rsidR="005F6AE4">
        <w:rPr>
          <w:szCs w:val="24"/>
        </w:rPr>
        <w:t xml:space="preserve">podobnost </w:t>
      </w:r>
      <w:r w:rsidR="001B32E0">
        <w:rPr>
          <w:szCs w:val="24"/>
        </w:rPr>
        <w:t>vlastností s jiným stabilnějším prvkem</w:t>
      </w:r>
      <w:r w:rsidR="003005AA">
        <w:rPr>
          <w:szCs w:val="24"/>
        </w:rPr>
        <w:t xml:space="preserve">, nacházejícím se na </w:t>
      </w:r>
      <w:r w:rsidR="002C65CB">
        <w:rPr>
          <w:szCs w:val="24"/>
        </w:rPr>
        <w:t>podobném</w:t>
      </w:r>
      <w:r w:rsidR="003005AA">
        <w:rPr>
          <w:szCs w:val="24"/>
        </w:rPr>
        <w:t xml:space="preserve"> místě v periodické sousta</w:t>
      </w:r>
      <w:r w:rsidR="0009623D">
        <w:rPr>
          <w:szCs w:val="24"/>
        </w:rPr>
        <w:t>vě prvků</w:t>
      </w:r>
      <w:r w:rsidR="006E5944">
        <w:rPr>
          <w:szCs w:val="24"/>
        </w:rPr>
        <w:t xml:space="preserve"> (uvádím v hranatých závorkách)</w:t>
      </w:r>
      <w:r w:rsidR="0009623D">
        <w:rPr>
          <w:szCs w:val="24"/>
        </w:rPr>
        <w:t>:</w:t>
      </w:r>
    </w:p>
    <w:p w:rsidR="0009623D" w:rsidRDefault="0009623D" w:rsidP="00EE3FBB">
      <w:pPr>
        <w:jc w:val="both"/>
        <w:rPr>
          <w:szCs w:val="24"/>
        </w:rPr>
      </w:pPr>
    </w:p>
    <w:p w:rsidR="002C65CB" w:rsidRDefault="002C65CB" w:rsidP="00EE3FBB">
      <w:pPr>
        <w:jc w:val="both"/>
        <w:rPr>
          <w:szCs w:val="24"/>
        </w:rPr>
      </w:pPr>
    </w:p>
    <w:p w:rsidR="006C423E" w:rsidRPr="003710A8" w:rsidRDefault="0009623D" w:rsidP="006C423E">
      <w:pPr>
        <w:tabs>
          <w:tab w:val="left" w:pos="1843"/>
        </w:tabs>
        <w:jc w:val="both"/>
        <w:rPr>
          <w:bCs/>
          <w:szCs w:val="24"/>
        </w:rPr>
      </w:pPr>
      <w:r w:rsidRPr="003710A8">
        <w:rPr>
          <w:b/>
          <w:bCs/>
          <w:szCs w:val="24"/>
        </w:rPr>
        <w:t xml:space="preserve">Rutherfordium - </w:t>
      </w:r>
      <w:r w:rsidR="006E5944" w:rsidRPr="003710A8">
        <w:rPr>
          <w:b/>
          <w:bCs/>
          <w:szCs w:val="24"/>
        </w:rPr>
        <w:t>[</w:t>
      </w:r>
      <w:r w:rsidR="002C65CB" w:rsidRPr="003710A8">
        <w:rPr>
          <w:bCs/>
          <w:szCs w:val="24"/>
        </w:rPr>
        <w:t>hafnium</w:t>
      </w:r>
      <w:r w:rsidR="006E5944" w:rsidRPr="003710A8">
        <w:rPr>
          <w:bCs/>
          <w:szCs w:val="24"/>
        </w:rPr>
        <w:t>]</w:t>
      </w:r>
      <w:r w:rsidR="002C65CB" w:rsidRPr="003710A8">
        <w:rPr>
          <w:bCs/>
          <w:szCs w:val="24"/>
        </w:rPr>
        <w:t xml:space="preserve">; </w:t>
      </w:r>
      <w:r w:rsidR="002D342B" w:rsidRPr="003710A8">
        <w:rPr>
          <w:bCs/>
          <w:szCs w:val="24"/>
        </w:rPr>
        <w:t xml:space="preserve">Nejstabilnější izotop je </w:t>
      </w:r>
      <w:r w:rsidR="002D342B" w:rsidRPr="003710A8">
        <w:rPr>
          <w:bCs/>
          <w:szCs w:val="24"/>
          <w:vertAlign w:val="superscript"/>
        </w:rPr>
        <w:t>267</w:t>
      </w:r>
      <w:r w:rsidR="002D342B" w:rsidRPr="003710A8">
        <w:rPr>
          <w:bCs/>
          <w:szCs w:val="24"/>
        </w:rPr>
        <w:t xml:space="preserve">Rf a jeho poločas rozpadu je asi </w:t>
      </w:r>
      <w:r w:rsidR="008B602E" w:rsidRPr="003710A8">
        <w:rPr>
          <w:bCs/>
          <w:szCs w:val="24"/>
        </w:rPr>
        <w:tab/>
      </w:r>
      <w:r w:rsidR="002D342B" w:rsidRPr="003710A8">
        <w:rPr>
          <w:bCs/>
          <w:szCs w:val="24"/>
        </w:rPr>
        <w:t>1,3 hodiny.</w:t>
      </w:r>
    </w:p>
    <w:p w:rsidR="006C423E" w:rsidRPr="003710A8" w:rsidRDefault="006C423E" w:rsidP="006C423E">
      <w:pPr>
        <w:tabs>
          <w:tab w:val="left" w:pos="1843"/>
        </w:tabs>
        <w:jc w:val="both"/>
        <w:rPr>
          <w:bCs/>
          <w:szCs w:val="24"/>
        </w:rPr>
      </w:pPr>
      <w:r w:rsidRPr="003710A8">
        <w:rPr>
          <w:bCs/>
          <w:szCs w:val="24"/>
        </w:rPr>
        <w:tab/>
        <w:t>Protonové číslo: 104</w:t>
      </w:r>
    </w:p>
    <w:p w:rsidR="0009623D" w:rsidRPr="003710A8" w:rsidRDefault="006C423E" w:rsidP="006C423E">
      <w:pPr>
        <w:tabs>
          <w:tab w:val="left" w:pos="1843"/>
        </w:tabs>
        <w:jc w:val="both"/>
        <w:rPr>
          <w:bCs/>
          <w:szCs w:val="24"/>
        </w:rPr>
      </w:pPr>
      <w:r w:rsidRPr="003710A8">
        <w:rPr>
          <w:bCs/>
          <w:szCs w:val="24"/>
        </w:rPr>
        <w:tab/>
        <w:t xml:space="preserve">Relativní atomová hmotnost: </w:t>
      </w:r>
      <w:r w:rsidR="001540EB" w:rsidRPr="003710A8">
        <w:rPr>
          <w:szCs w:val="24"/>
        </w:rPr>
        <w:t>261</w:t>
      </w:r>
    </w:p>
    <w:p w:rsidR="006C423E" w:rsidRPr="003710A8" w:rsidRDefault="00D11A2D" w:rsidP="006C423E">
      <w:pPr>
        <w:tabs>
          <w:tab w:val="left" w:pos="1843"/>
        </w:tabs>
        <w:jc w:val="both"/>
        <w:rPr>
          <w:bCs/>
          <w:szCs w:val="24"/>
        </w:rPr>
      </w:pPr>
      <w:r w:rsidRPr="003710A8">
        <w:rPr>
          <w:bCs/>
          <w:szCs w:val="24"/>
        </w:rPr>
        <w:tab/>
        <w:t>S</w:t>
      </w:r>
      <w:r w:rsidR="006C423E" w:rsidRPr="003710A8">
        <w:rPr>
          <w:bCs/>
          <w:szCs w:val="24"/>
        </w:rPr>
        <w:t>kupenství (při 20°C): pevné</w:t>
      </w:r>
    </w:p>
    <w:p w:rsidR="00D11A2D" w:rsidRPr="003710A8" w:rsidRDefault="00F93625" w:rsidP="006C423E">
      <w:pPr>
        <w:tabs>
          <w:tab w:val="left" w:pos="1843"/>
        </w:tabs>
        <w:jc w:val="both"/>
        <w:rPr>
          <w:bCs/>
          <w:szCs w:val="24"/>
        </w:rPr>
      </w:pPr>
      <w:r w:rsidRPr="003710A8">
        <w:rPr>
          <w:bCs/>
          <w:szCs w:val="24"/>
        </w:rPr>
        <w:tab/>
        <w:t>Známých izotopů: 19</w:t>
      </w:r>
    </w:p>
    <w:p w:rsidR="007F57DB" w:rsidRPr="003710A8" w:rsidRDefault="007F57DB" w:rsidP="006C423E">
      <w:pPr>
        <w:tabs>
          <w:tab w:val="left" w:pos="1843"/>
        </w:tabs>
        <w:jc w:val="both"/>
        <w:rPr>
          <w:szCs w:val="24"/>
        </w:rPr>
      </w:pPr>
    </w:p>
    <w:p w:rsidR="00AA0E50" w:rsidRPr="003710A8" w:rsidRDefault="0009623D" w:rsidP="00AA0E50">
      <w:pPr>
        <w:tabs>
          <w:tab w:val="left" w:pos="1843"/>
        </w:tabs>
        <w:jc w:val="both"/>
        <w:rPr>
          <w:bCs/>
          <w:szCs w:val="24"/>
        </w:rPr>
      </w:pPr>
      <w:r w:rsidRPr="003710A8">
        <w:rPr>
          <w:b/>
          <w:bCs/>
          <w:szCs w:val="24"/>
        </w:rPr>
        <w:t xml:space="preserve">Dubnium - </w:t>
      </w:r>
      <w:r w:rsidRPr="003710A8">
        <w:rPr>
          <w:szCs w:val="24"/>
        </w:rPr>
        <w:t xml:space="preserve"> </w:t>
      </w:r>
      <w:r w:rsidR="006E5944" w:rsidRPr="003710A8">
        <w:rPr>
          <w:szCs w:val="24"/>
        </w:rPr>
        <w:t>[tantal]</w:t>
      </w:r>
      <w:r w:rsidR="00AA0E50" w:rsidRPr="003710A8">
        <w:rPr>
          <w:bCs/>
          <w:szCs w:val="24"/>
        </w:rPr>
        <w:t xml:space="preserve">; Nejstabilnější izotop je </w:t>
      </w:r>
      <w:r w:rsidR="00FC454B" w:rsidRPr="003710A8">
        <w:rPr>
          <w:szCs w:val="24"/>
          <w:vertAlign w:val="superscript"/>
        </w:rPr>
        <w:t>268</w:t>
      </w:r>
      <w:r w:rsidR="00FC454B" w:rsidRPr="003710A8">
        <w:rPr>
          <w:szCs w:val="24"/>
        </w:rPr>
        <w:t xml:space="preserve">Db </w:t>
      </w:r>
      <w:r w:rsidR="00AA0E50" w:rsidRPr="003710A8">
        <w:rPr>
          <w:bCs/>
          <w:szCs w:val="24"/>
        </w:rPr>
        <w:t xml:space="preserve">a jeho poločas rozpadu je asi </w:t>
      </w:r>
      <w:r w:rsidR="00AA0E50" w:rsidRPr="003710A8">
        <w:rPr>
          <w:bCs/>
          <w:szCs w:val="24"/>
        </w:rPr>
        <w:tab/>
      </w:r>
      <w:r w:rsidR="00FC454B" w:rsidRPr="003710A8">
        <w:rPr>
          <w:bCs/>
          <w:szCs w:val="24"/>
        </w:rPr>
        <w:t>16</w:t>
      </w:r>
      <w:r w:rsidR="00AA0E50" w:rsidRPr="003710A8">
        <w:rPr>
          <w:bCs/>
          <w:szCs w:val="24"/>
        </w:rPr>
        <w:t xml:space="preserve"> </w:t>
      </w:r>
      <w:r w:rsidR="00AA0E50" w:rsidRPr="003710A8">
        <w:rPr>
          <w:bCs/>
          <w:szCs w:val="24"/>
        </w:rPr>
        <w:tab/>
      </w:r>
      <w:r w:rsidR="00FC454B" w:rsidRPr="003710A8">
        <w:rPr>
          <w:bCs/>
          <w:szCs w:val="24"/>
        </w:rPr>
        <w:t>hodin</w:t>
      </w:r>
      <w:r w:rsidR="00AA0E50" w:rsidRPr="003710A8">
        <w:rPr>
          <w:bCs/>
          <w:szCs w:val="24"/>
        </w:rPr>
        <w:t>.</w:t>
      </w:r>
    </w:p>
    <w:p w:rsidR="00AA0E50" w:rsidRPr="003710A8" w:rsidRDefault="00AA0E50" w:rsidP="00AA0E50">
      <w:pPr>
        <w:tabs>
          <w:tab w:val="left" w:pos="1843"/>
        </w:tabs>
        <w:jc w:val="both"/>
        <w:rPr>
          <w:bCs/>
          <w:szCs w:val="24"/>
        </w:rPr>
      </w:pPr>
      <w:r w:rsidRPr="003710A8">
        <w:rPr>
          <w:bCs/>
          <w:szCs w:val="24"/>
        </w:rPr>
        <w:tab/>
        <w:t xml:space="preserve">Protonové číslo: </w:t>
      </w:r>
      <w:r w:rsidR="00F31A0A" w:rsidRPr="003710A8">
        <w:rPr>
          <w:bCs/>
          <w:szCs w:val="24"/>
        </w:rPr>
        <w:t>105</w:t>
      </w:r>
    </w:p>
    <w:p w:rsidR="00AA0E50" w:rsidRPr="003710A8" w:rsidRDefault="00AA0E50" w:rsidP="00AA0E50">
      <w:pPr>
        <w:tabs>
          <w:tab w:val="left" w:pos="1843"/>
        </w:tabs>
        <w:jc w:val="both"/>
        <w:rPr>
          <w:bCs/>
          <w:szCs w:val="24"/>
        </w:rPr>
      </w:pPr>
      <w:r w:rsidRPr="003710A8">
        <w:rPr>
          <w:bCs/>
          <w:szCs w:val="24"/>
        </w:rPr>
        <w:tab/>
        <w:t xml:space="preserve">Relativní atomová hmotnost: </w:t>
      </w:r>
      <w:r w:rsidR="001540EB" w:rsidRPr="003710A8">
        <w:rPr>
          <w:szCs w:val="24"/>
        </w:rPr>
        <w:t>262</w:t>
      </w:r>
    </w:p>
    <w:p w:rsidR="00AA0E50" w:rsidRPr="003710A8" w:rsidRDefault="00AA0E50" w:rsidP="00AA0E50">
      <w:pPr>
        <w:tabs>
          <w:tab w:val="left" w:pos="1843"/>
        </w:tabs>
        <w:jc w:val="both"/>
        <w:rPr>
          <w:bCs/>
          <w:szCs w:val="24"/>
        </w:rPr>
      </w:pPr>
      <w:r w:rsidRPr="003710A8">
        <w:rPr>
          <w:bCs/>
          <w:szCs w:val="24"/>
        </w:rPr>
        <w:tab/>
        <w:t>Skupenství (při 20°C): pevné</w:t>
      </w:r>
    </w:p>
    <w:p w:rsidR="00AA0E50" w:rsidRPr="003710A8" w:rsidRDefault="00F93625" w:rsidP="00AA0E50">
      <w:pPr>
        <w:tabs>
          <w:tab w:val="left" w:pos="1843"/>
        </w:tabs>
        <w:jc w:val="both"/>
        <w:rPr>
          <w:bCs/>
          <w:szCs w:val="24"/>
        </w:rPr>
      </w:pPr>
      <w:r w:rsidRPr="003710A8">
        <w:rPr>
          <w:bCs/>
          <w:szCs w:val="24"/>
        </w:rPr>
        <w:tab/>
        <w:t>Známých izotopů: 12</w:t>
      </w:r>
    </w:p>
    <w:p w:rsidR="0009623D" w:rsidRPr="003710A8" w:rsidRDefault="0009623D" w:rsidP="0009623D">
      <w:pPr>
        <w:jc w:val="both"/>
        <w:rPr>
          <w:szCs w:val="24"/>
          <w:vertAlign w:val="superscript"/>
        </w:rPr>
      </w:pPr>
    </w:p>
    <w:p w:rsidR="00AA0E50" w:rsidRPr="003710A8" w:rsidRDefault="0009623D" w:rsidP="00AA0E50">
      <w:pPr>
        <w:tabs>
          <w:tab w:val="left" w:pos="1843"/>
        </w:tabs>
        <w:jc w:val="both"/>
        <w:rPr>
          <w:bCs/>
          <w:szCs w:val="24"/>
        </w:rPr>
      </w:pPr>
      <w:r w:rsidRPr="003710A8">
        <w:rPr>
          <w:b/>
          <w:bCs/>
          <w:szCs w:val="24"/>
        </w:rPr>
        <w:t xml:space="preserve">Seaborgium - </w:t>
      </w:r>
      <w:r w:rsidR="005243EA" w:rsidRPr="003710A8">
        <w:rPr>
          <w:b/>
          <w:bCs/>
          <w:szCs w:val="24"/>
        </w:rPr>
        <w:t>[</w:t>
      </w:r>
      <w:r w:rsidR="005243EA" w:rsidRPr="003710A8">
        <w:rPr>
          <w:bCs/>
          <w:szCs w:val="24"/>
        </w:rPr>
        <w:t>wolfram]</w:t>
      </w:r>
      <w:r w:rsidR="00AA0E50" w:rsidRPr="003710A8">
        <w:rPr>
          <w:bCs/>
          <w:szCs w:val="24"/>
        </w:rPr>
        <w:t xml:space="preserve">; Nejstabilnější izotop je </w:t>
      </w:r>
      <w:r w:rsidR="00957113" w:rsidRPr="003710A8">
        <w:rPr>
          <w:szCs w:val="24"/>
          <w:vertAlign w:val="superscript"/>
        </w:rPr>
        <w:t>271</w:t>
      </w:r>
      <w:r w:rsidR="00957113" w:rsidRPr="003710A8">
        <w:rPr>
          <w:szCs w:val="24"/>
        </w:rPr>
        <w:t>Sg</w:t>
      </w:r>
      <w:r w:rsidR="00AA0E50" w:rsidRPr="003710A8">
        <w:rPr>
          <w:bCs/>
          <w:szCs w:val="24"/>
        </w:rPr>
        <w:t xml:space="preserve"> a jeho poločas rozpadu je asi </w:t>
      </w:r>
      <w:r w:rsidR="00957113" w:rsidRPr="003710A8">
        <w:rPr>
          <w:bCs/>
          <w:szCs w:val="24"/>
        </w:rPr>
        <w:tab/>
      </w:r>
      <w:r w:rsidR="00957113" w:rsidRPr="003710A8">
        <w:rPr>
          <w:szCs w:val="24"/>
        </w:rPr>
        <w:t>1,9 minuty.</w:t>
      </w:r>
    </w:p>
    <w:p w:rsidR="00AA0E50" w:rsidRPr="003710A8" w:rsidRDefault="00AA0E50" w:rsidP="00AA0E50">
      <w:pPr>
        <w:tabs>
          <w:tab w:val="left" w:pos="1843"/>
        </w:tabs>
        <w:jc w:val="both"/>
        <w:rPr>
          <w:bCs/>
          <w:szCs w:val="24"/>
        </w:rPr>
      </w:pPr>
      <w:r w:rsidRPr="003710A8">
        <w:rPr>
          <w:bCs/>
          <w:szCs w:val="24"/>
        </w:rPr>
        <w:tab/>
        <w:t xml:space="preserve">Protonové číslo: </w:t>
      </w:r>
      <w:r w:rsidR="00AC2376" w:rsidRPr="003710A8">
        <w:rPr>
          <w:bCs/>
          <w:szCs w:val="24"/>
        </w:rPr>
        <w:t>106</w:t>
      </w:r>
    </w:p>
    <w:p w:rsidR="00AA0E50" w:rsidRPr="003710A8" w:rsidRDefault="00AA0E50" w:rsidP="00AA0E50">
      <w:pPr>
        <w:tabs>
          <w:tab w:val="left" w:pos="1843"/>
        </w:tabs>
        <w:jc w:val="both"/>
        <w:rPr>
          <w:bCs/>
          <w:szCs w:val="24"/>
        </w:rPr>
      </w:pPr>
      <w:r w:rsidRPr="003710A8">
        <w:rPr>
          <w:bCs/>
          <w:szCs w:val="24"/>
        </w:rPr>
        <w:tab/>
        <w:t xml:space="preserve">Relativní atomová hmotnost: </w:t>
      </w:r>
      <w:r w:rsidR="001540EB" w:rsidRPr="003710A8">
        <w:rPr>
          <w:szCs w:val="24"/>
        </w:rPr>
        <w:t>263</w:t>
      </w:r>
    </w:p>
    <w:p w:rsidR="00AA0E50" w:rsidRPr="003710A8" w:rsidRDefault="00AA0E50" w:rsidP="00AA0E50">
      <w:pPr>
        <w:tabs>
          <w:tab w:val="left" w:pos="1843"/>
        </w:tabs>
        <w:jc w:val="both"/>
        <w:rPr>
          <w:bCs/>
          <w:szCs w:val="24"/>
        </w:rPr>
      </w:pPr>
      <w:r w:rsidRPr="003710A8">
        <w:rPr>
          <w:bCs/>
          <w:szCs w:val="24"/>
        </w:rPr>
        <w:tab/>
        <w:t>Skupenství (při 20°C): pevné</w:t>
      </w:r>
    </w:p>
    <w:p w:rsidR="00AA0E50" w:rsidRPr="003710A8" w:rsidRDefault="007078AB" w:rsidP="00AA0E50">
      <w:pPr>
        <w:tabs>
          <w:tab w:val="left" w:pos="1843"/>
        </w:tabs>
        <w:jc w:val="both"/>
        <w:rPr>
          <w:bCs/>
          <w:szCs w:val="24"/>
        </w:rPr>
      </w:pPr>
      <w:r w:rsidRPr="003710A8">
        <w:rPr>
          <w:bCs/>
          <w:szCs w:val="24"/>
        </w:rPr>
        <w:tab/>
        <w:t>Známých izotopů: 11</w:t>
      </w:r>
    </w:p>
    <w:p w:rsidR="0009623D" w:rsidRPr="003710A8" w:rsidRDefault="0009623D" w:rsidP="0009623D">
      <w:pPr>
        <w:jc w:val="both"/>
        <w:rPr>
          <w:b/>
          <w:bCs/>
          <w:szCs w:val="24"/>
        </w:rPr>
      </w:pPr>
    </w:p>
    <w:p w:rsidR="00AA0E50" w:rsidRPr="003710A8" w:rsidRDefault="0009623D" w:rsidP="00AA0E50">
      <w:pPr>
        <w:tabs>
          <w:tab w:val="left" w:pos="1843"/>
        </w:tabs>
        <w:jc w:val="both"/>
        <w:rPr>
          <w:bCs/>
          <w:szCs w:val="24"/>
        </w:rPr>
      </w:pPr>
      <w:r w:rsidRPr="003710A8">
        <w:rPr>
          <w:b/>
          <w:bCs/>
          <w:szCs w:val="24"/>
        </w:rPr>
        <w:t>Bohrium -</w:t>
      </w:r>
      <w:r w:rsidR="003D6BF2" w:rsidRPr="003710A8">
        <w:rPr>
          <w:b/>
          <w:bCs/>
          <w:szCs w:val="24"/>
        </w:rPr>
        <w:t xml:space="preserve"> </w:t>
      </w:r>
      <w:r w:rsidR="003D6BF2" w:rsidRPr="003710A8">
        <w:rPr>
          <w:bCs/>
          <w:szCs w:val="24"/>
        </w:rPr>
        <w:t>[</w:t>
      </w:r>
      <w:r w:rsidR="00BC4FC0" w:rsidRPr="003710A8">
        <w:rPr>
          <w:bCs/>
          <w:szCs w:val="24"/>
        </w:rPr>
        <w:t>rhenium</w:t>
      </w:r>
      <w:r w:rsidR="003D6BF2" w:rsidRPr="003710A8">
        <w:rPr>
          <w:bCs/>
          <w:szCs w:val="24"/>
        </w:rPr>
        <w:t>]</w:t>
      </w:r>
      <w:r w:rsidR="00AA0E50" w:rsidRPr="003710A8">
        <w:rPr>
          <w:bCs/>
          <w:szCs w:val="24"/>
        </w:rPr>
        <w:t xml:space="preserve">; Nejstabilnější izotop je </w:t>
      </w:r>
      <w:r w:rsidR="00D623FF" w:rsidRPr="003710A8">
        <w:rPr>
          <w:szCs w:val="24"/>
          <w:vertAlign w:val="superscript"/>
        </w:rPr>
        <w:t>270</w:t>
      </w:r>
      <w:r w:rsidR="00D623FF" w:rsidRPr="003710A8">
        <w:rPr>
          <w:szCs w:val="24"/>
        </w:rPr>
        <w:t>Bh</w:t>
      </w:r>
      <w:r w:rsidR="00AA0E50" w:rsidRPr="003710A8">
        <w:rPr>
          <w:bCs/>
          <w:szCs w:val="24"/>
        </w:rPr>
        <w:t xml:space="preserve"> a jeho poločas rozpadu je asi </w:t>
      </w:r>
      <w:r w:rsidR="0037097B" w:rsidRPr="003710A8">
        <w:rPr>
          <w:bCs/>
          <w:szCs w:val="24"/>
        </w:rPr>
        <w:t>61 sekund.</w:t>
      </w:r>
    </w:p>
    <w:p w:rsidR="00AA0E50" w:rsidRPr="003710A8" w:rsidRDefault="00AA0E50" w:rsidP="00AA0E50">
      <w:pPr>
        <w:tabs>
          <w:tab w:val="left" w:pos="1843"/>
        </w:tabs>
        <w:jc w:val="both"/>
        <w:rPr>
          <w:bCs/>
          <w:szCs w:val="24"/>
        </w:rPr>
      </w:pPr>
      <w:r w:rsidRPr="003710A8">
        <w:rPr>
          <w:bCs/>
          <w:szCs w:val="24"/>
        </w:rPr>
        <w:tab/>
        <w:t xml:space="preserve">Protonové číslo: </w:t>
      </w:r>
      <w:r w:rsidR="00501A2E" w:rsidRPr="003710A8">
        <w:rPr>
          <w:bCs/>
          <w:szCs w:val="24"/>
        </w:rPr>
        <w:t>107</w:t>
      </w:r>
    </w:p>
    <w:p w:rsidR="00AA0E50" w:rsidRPr="003710A8" w:rsidRDefault="00AA0E50" w:rsidP="00AA0E50">
      <w:pPr>
        <w:tabs>
          <w:tab w:val="left" w:pos="1843"/>
        </w:tabs>
        <w:jc w:val="both"/>
        <w:rPr>
          <w:bCs/>
          <w:szCs w:val="24"/>
        </w:rPr>
      </w:pPr>
      <w:r w:rsidRPr="003710A8">
        <w:rPr>
          <w:bCs/>
          <w:szCs w:val="24"/>
        </w:rPr>
        <w:tab/>
        <w:t xml:space="preserve">Relativní atomová hmotnost: </w:t>
      </w:r>
      <w:r w:rsidR="005D7AD6" w:rsidRPr="003710A8">
        <w:rPr>
          <w:szCs w:val="24"/>
        </w:rPr>
        <w:t>262</w:t>
      </w:r>
    </w:p>
    <w:p w:rsidR="00AA0E50" w:rsidRPr="003710A8" w:rsidRDefault="00AA0E50" w:rsidP="00AA0E50">
      <w:pPr>
        <w:tabs>
          <w:tab w:val="left" w:pos="1843"/>
        </w:tabs>
        <w:jc w:val="both"/>
        <w:rPr>
          <w:bCs/>
          <w:szCs w:val="24"/>
        </w:rPr>
      </w:pPr>
      <w:r w:rsidRPr="003710A8">
        <w:rPr>
          <w:bCs/>
          <w:szCs w:val="24"/>
        </w:rPr>
        <w:tab/>
        <w:t>Skupenství (při 20°C): pevné</w:t>
      </w:r>
    </w:p>
    <w:p w:rsidR="00AA0E50" w:rsidRPr="003710A8" w:rsidRDefault="00975452" w:rsidP="00AA0E50">
      <w:pPr>
        <w:tabs>
          <w:tab w:val="left" w:pos="1843"/>
        </w:tabs>
        <w:jc w:val="both"/>
        <w:rPr>
          <w:bCs/>
          <w:szCs w:val="24"/>
        </w:rPr>
      </w:pPr>
      <w:r w:rsidRPr="003710A8">
        <w:rPr>
          <w:bCs/>
          <w:szCs w:val="24"/>
        </w:rPr>
        <w:tab/>
        <w:t>Známých izotopů: 9</w:t>
      </w:r>
    </w:p>
    <w:p w:rsidR="0009623D" w:rsidRPr="003710A8" w:rsidRDefault="0009623D" w:rsidP="0009623D">
      <w:pPr>
        <w:jc w:val="both"/>
        <w:rPr>
          <w:szCs w:val="24"/>
          <w:vertAlign w:val="superscript"/>
        </w:rPr>
      </w:pPr>
    </w:p>
    <w:p w:rsidR="003D6BF2" w:rsidRPr="003710A8" w:rsidRDefault="0009623D" w:rsidP="003D6BF2">
      <w:pPr>
        <w:tabs>
          <w:tab w:val="left" w:pos="1843"/>
        </w:tabs>
        <w:jc w:val="both"/>
        <w:rPr>
          <w:bCs/>
          <w:szCs w:val="24"/>
        </w:rPr>
      </w:pPr>
      <w:r w:rsidRPr="003710A8">
        <w:rPr>
          <w:b/>
          <w:bCs/>
          <w:szCs w:val="24"/>
        </w:rPr>
        <w:t xml:space="preserve">Hassium - </w:t>
      </w:r>
      <w:r w:rsidR="003D6BF2" w:rsidRPr="003710A8">
        <w:rPr>
          <w:bCs/>
          <w:szCs w:val="24"/>
        </w:rPr>
        <w:t>[</w:t>
      </w:r>
      <w:r w:rsidR="000646E7" w:rsidRPr="003710A8">
        <w:rPr>
          <w:bCs/>
          <w:szCs w:val="24"/>
        </w:rPr>
        <w:t>osmium</w:t>
      </w:r>
      <w:r w:rsidR="003D6BF2" w:rsidRPr="003710A8">
        <w:rPr>
          <w:bCs/>
          <w:szCs w:val="24"/>
        </w:rPr>
        <w:t xml:space="preserve">]; Nejstabilnější izotop je </w:t>
      </w:r>
      <w:r w:rsidR="00FF40DA" w:rsidRPr="003710A8">
        <w:rPr>
          <w:szCs w:val="24"/>
          <w:vertAlign w:val="superscript"/>
        </w:rPr>
        <w:t>277</w:t>
      </w:r>
      <w:r w:rsidR="00FF40DA" w:rsidRPr="003710A8">
        <w:rPr>
          <w:szCs w:val="24"/>
        </w:rPr>
        <w:t>Hs</w:t>
      </w:r>
      <w:r w:rsidR="003D6BF2" w:rsidRPr="003710A8">
        <w:rPr>
          <w:bCs/>
          <w:szCs w:val="24"/>
        </w:rPr>
        <w:t xml:space="preserve"> a jeho poločas rozpadu je asi </w:t>
      </w:r>
      <w:r w:rsidR="009E05B5" w:rsidRPr="003710A8">
        <w:rPr>
          <w:szCs w:val="24"/>
        </w:rPr>
        <w:t>16,5 min</w:t>
      </w:r>
      <w:r w:rsidR="009E05B5" w:rsidRPr="003710A8">
        <w:rPr>
          <w:bCs/>
          <w:szCs w:val="24"/>
        </w:rPr>
        <w:t>uty</w:t>
      </w:r>
      <w:r w:rsidR="004F7063" w:rsidRPr="003710A8">
        <w:rPr>
          <w:bCs/>
          <w:szCs w:val="24"/>
        </w:rPr>
        <w:t xml:space="preserve">, </w:t>
      </w:r>
      <w:r w:rsidR="00B84B54" w:rsidRPr="003710A8">
        <w:rPr>
          <w:bCs/>
          <w:szCs w:val="24"/>
        </w:rPr>
        <w:tab/>
      </w:r>
      <w:r w:rsidR="004F7063" w:rsidRPr="003710A8">
        <w:rPr>
          <w:bCs/>
          <w:szCs w:val="24"/>
        </w:rPr>
        <w:t xml:space="preserve">ale </w:t>
      </w:r>
      <w:r w:rsidR="00CA10B7" w:rsidRPr="003710A8">
        <w:rPr>
          <w:bCs/>
          <w:szCs w:val="24"/>
        </w:rPr>
        <w:t>existence</w:t>
      </w:r>
      <w:r w:rsidR="004F7063" w:rsidRPr="003710A8">
        <w:rPr>
          <w:bCs/>
          <w:szCs w:val="24"/>
        </w:rPr>
        <w:t xml:space="preserve"> to</w:t>
      </w:r>
      <w:r w:rsidR="00CA10B7" w:rsidRPr="003710A8">
        <w:rPr>
          <w:bCs/>
          <w:szCs w:val="24"/>
        </w:rPr>
        <w:t>hoto izotopu není dosud</w:t>
      </w:r>
      <w:r w:rsidR="004F7063" w:rsidRPr="003710A8">
        <w:rPr>
          <w:bCs/>
          <w:szCs w:val="24"/>
        </w:rPr>
        <w:t xml:space="preserve"> o</w:t>
      </w:r>
      <w:r w:rsidR="00CA10B7" w:rsidRPr="003710A8">
        <w:rPr>
          <w:bCs/>
          <w:szCs w:val="24"/>
        </w:rPr>
        <w:t>ficiálně potvrzena</w:t>
      </w:r>
      <w:r w:rsidR="009E05B5" w:rsidRPr="003710A8">
        <w:rPr>
          <w:bCs/>
          <w:szCs w:val="24"/>
        </w:rPr>
        <w:t>.</w:t>
      </w:r>
    </w:p>
    <w:p w:rsidR="003D6BF2" w:rsidRPr="003710A8" w:rsidRDefault="003D6BF2" w:rsidP="003D6BF2">
      <w:pPr>
        <w:tabs>
          <w:tab w:val="left" w:pos="1843"/>
        </w:tabs>
        <w:jc w:val="both"/>
        <w:rPr>
          <w:bCs/>
          <w:szCs w:val="24"/>
        </w:rPr>
      </w:pPr>
      <w:r w:rsidRPr="003710A8">
        <w:rPr>
          <w:bCs/>
          <w:szCs w:val="24"/>
        </w:rPr>
        <w:tab/>
        <w:t xml:space="preserve">Protonové číslo: </w:t>
      </w:r>
      <w:r w:rsidR="00635759" w:rsidRPr="003710A8">
        <w:rPr>
          <w:bCs/>
          <w:szCs w:val="24"/>
        </w:rPr>
        <w:t>108</w:t>
      </w:r>
    </w:p>
    <w:p w:rsidR="003D6BF2" w:rsidRPr="003710A8" w:rsidRDefault="003D6BF2" w:rsidP="003D6BF2">
      <w:pPr>
        <w:tabs>
          <w:tab w:val="left" w:pos="1843"/>
        </w:tabs>
        <w:jc w:val="both"/>
        <w:rPr>
          <w:bCs/>
          <w:szCs w:val="24"/>
        </w:rPr>
      </w:pPr>
      <w:r w:rsidRPr="003710A8">
        <w:rPr>
          <w:bCs/>
          <w:szCs w:val="24"/>
        </w:rPr>
        <w:tab/>
        <w:t xml:space="preserve">Relativní atomová hmotnost: </w:t>
      </w:r>
      <w:r w:rsidR="005D7AD6" w:rsidRPr="003710A8">
        <w:rPr>
          <w:szCs w:val="24"/>
        </w:rPr>
        <w:t>265</w:t>
      </w:r>
    </w:p>
    <w:p w:rsidR="003D6BF2" w:rsidRPr="003710A8" w:rsidRDefault="003D6BF2" w:rsidP="003D6BF2">
      <w:pPr>
        <w:tabs>
          <w:tab w:val="left" w:pos="1843"/>
        </w:tabs>
        <w:jc w:val="both"/>
        <w:rPr>
          <w:bCs/>
          <w:szCs w:val="24"/>
        </w:rPr>
      </w:pPr>
      <w:r w:rsidRPr="003710A8">
        <w:rPr>
          <w:bCs/>
          <w:szCs w:val="24"/>
        </w:rPr>
        <w:tab/>
        <w:t>Skupenství (při 20°C): pevné</w:t>
      </w:r>
    </w:p>
    <w:p w:rsidR="003D6BF2" w:rsidRPr="003710A8" w:rsidRDefault="000646E7" w:rsidP="003D6BF2">
      <w:pPr>
        <w:tabs>
          <w:tab w:val="left" w:pos="1843"/>
        </w:tabs>
        <w:jc w:val="both"/>
        <w:rPr>
          <w:bCs/>
          <w:szCs w:val="24"/>
        </w:rPr>
      </w:pPr>
      <w:r w:rsidRPr="003710A8">
        <w:rPr>
          <w:bCs/>
          <w:szCs w:val="24"/>
        </w:rPr>
        <w:tab/>
        <w:t>Známých izotopů: 10</w:t>
      </w:r>
    </w:p>
    <w:p w:rsidR="0009623D" w:rsidRPr="003710A8" w:rsidRDefault="0009623D" w:rsidP="003D6BF2">
      <w:pPr>
        <w:tabs>
          <w:tab w:val="left" w:pos="1843"/>
        </w:tabs>
        <w:jc w:val="both"/>
        <w:rPr>
          <w:b/>
          <w:bCs/>
          <w:szCs w:val="24"/>
        </w:rPr>
      </w:pPr>
    </w:p>
    <w:p w:rsidR="003D6BF2" w:rsidRPr="003710A8" w:rsidRDefault="0009623D" w:rsidP="003D6BF2">
      <w:pPr>
        <w:tabs>
          <w:tab w:val="left" w:pos="1843"/>
        </w:tabs>
        <w:jc w:val="both"/>
        <w:rPr>
          <w:bCs/>
          <w:szCs w:val="24"/>
        </w:rPr>
      </w:pPr>
      <w:r w:rsidRPr="003710A8">
        <w:rPr>
          <w:b/>
          <w:bCs/>
          <w:szCs w:val="24"/>
        </w:rPr>
        <w:t xml:space="preserve">Meitnerium </w:t>
      </w:r>
      <w:r w:rsidR="00935DD2" w:rsidRPr="003710A8">
        <w:rPr>
          <w:szCs w:val="24"/>
        </w:rPr>
        <w:t>-</w:t>
      </w:r>
      <w:r w:rsidR="00AA0E50" w:rsidRPr="003710A8">
        <w:rPr>
          <w:bCs/>
          <w:szCs w:val="24"/>
        </w:rPr>
        <w:t xml:space="preserve"> </w:t>
      </w:r>
      <w:r w:rsidR="003D6BF2" w:rsidRPr="003710A8">
        <w:rPr>
          <w:bCs/>
          <w:szCs w:val="24"/>
        </w:rPr>
        <w:t>[</w:t>
      </w:r>
      <w:r w:rsidR="001540EB" w:rsidRPr="003710A8">
        <w:rPr>
          <w:bCs/>
          <w:szCs w:val="24"/>
        </w:rPr>
        <w:t>iridium</w:t>
      </w:r>
      <w:r w:rsidR="003D6BF2" w:rsidRPr="003710A8">
        <w:rPr>
          <w:bCs/>
          <w:szCs w:val="24"/>
        </w:rPr>
        <w:t xml:space="preserve">]; Nejstabilnější izotop je </w:t>
      </w:r>
      <w:r w:rsidR="001270BA" w:rsidRPr="003710A8">
        <w:rPr>
          <w:szCs w:val="24"/>
          <w:vertAlign w:val="superscript"/>
        </w:rPr>
        <w:t>278</w:t>
      </w:r>
      <w:r w:rsidR="001270BA" w:rsidRPr="003710A8">
        <w:rPr>
          <w:szCs w:val="24"/>
        </w:rPr>
        <w:t>Mt</w:t>
      </w:r>
      <w:r w:rsidR="003D6BF2" w:rsidRPr="003710A8">
        <w:rPr>
          <w:bCs/>
          <w:szCs w:val="24"/>
        </w:rPr>
        <w:t xml:space="preserve"> a jeho poločas rozpadu je asi </w:t>
      </w:r>
      <w:r w:rsidR="001270BA" w:rsidRPr="003710A8">
        <w:rPr>
          <w:bCs/>
          <w:szCs w:val="24"/>
        </w:rPr>
        <w:t>8</w:t>
      </w:r>
      <w:r w:rsidR="003D6BF2" w:rsidRPr="003710A8">
        <w:rPr>
          <w:bCs/>
          <w:szCs w:val="24"/>
        </w:rPr>
        <w:t xml:space="preserve"> sekund.</w:t>
      </w:r>
    </w:p>
    <w:p w:rsidR="003D6BF2" w:rsidRPr="003710A8" w:rsidRDefault="003D6BF2" w:rsidP="003D6BF2">
      <w:pPr>
        <w:tabs>
          <w:tab w:val="left" w:pos="1843"/>
        </w:tabs>
        <w:jc w:val="both"/>
        <w:rPr>
          <w:bCs/>
          <w:szCs w:val="24"/>
        </w:rPr>
      </w:pPr>
      <w:r w:rsidRPr="003710A8">
        <w:rPr>
          <w:bCs/>
          <w:szCs w:val="24"/>
        </w:rPr>
        <w:tab/>
        <w:t xml:space="preserve">Protonové číslo: </w:t>
      </w:r>
      <w:r w:rsidR="00635759" w:rsidRPr="003710A8">
        <w:rPr>
          <w:bCs/>
          <w:szCs w:val="24"/>
        </w:rPr>
        <w:t>109</w:t>
      </w:r>
    </w:p>
    <w:p w:rsidR="003D6BF2" w:rsidRPr="003710A8" w:rsidRDefault="003D6BF2" w:rsidP="003D6BF2">
      <w:pPr>
        <w:tabs>
          <w:tab w:val="left" w:pos="1843"/>
        </w:tabs>
        <w:jc w:val="both"/>
        <w:rPr>
          <w:bCs/>
          <w:szCs w:val="24"/>
        </w:rPr>
      </w:pPr>
      <w:r w:rsidRPr="003710A8">
        <w:rPr>
          <w:bCs/>
          <w:szCs w:val="24"/>
        </w:rPr>
        <w:tab/>
        <w:t xml:space="preserve">Relativní atomová hmotnost: </w:t>
      </w:r>
      <w:r w:rsidR="005D7AD6" w:rsidRPr="003710A8">
        <w:rPr>
          <w:szCs w:val="24"/>
        </w:rPr>
        <w:t>266</w:t>
      </w:r>
    </w:p>
    <w:p w:rsidR="003D6BF2" w:rsidRPr="003710A8" w:rsidRDefault="003D6BF2" w:rsidP="003D6BF2">
      <w:pPr>
        <w:tabs>
          <w:tab w:val="left" w:pos="1843"/>
        </w:tabs>
        <w:jc w:val="both"/>
        <w:rPr>
          <w:bCs/>
          <w:szCs w:val="24"/>
        </w:rPr>
      </w:pPr>
      <w:r w:rsidRPr="003710A8">
        <w:rPr>
          <w:bCs/>
          <w:szCs w:val="24"/>
        </w:rPr>
        <w:tab/>
        <w:t>Skupenství (při 20°C): pevné</w:t>
      </w:r>
    </w:p>
    <w:p w:rsidR="003D6BF2" w:rsidRPr="003710A8" w:rsidRDefault="00D8103B" w:rsidP="003D6BF2">
      <w:pPr>
        <w:tabs>
          <w:tab w:val="left" w:pos="1843"/>
        </w:tabs>
        <w:jc w:val="both"/>
        <w:rPr>
          <w:bCs/>
          <w:szCs w:val="24"/>
        </w:rPr>
      </w:pPr>
      <w:r w:rsidRPr="003710A8">
        <w:rPr>
          <w:bCs/>
          <w:szCs w:val="24"/>
        </w:rPr>
        <w:tab/>
        <w:t>Známých izotopů: 7</w:t>
      </w:r>
    </w:p>
    <w:p w:rsidR="0009623D" w:rsidRPr="003710A8" w:rsidRDefault="0009623D" w:rsidP="003D6BF2">
      <w:pPr>
        <w:tabs>
          <w:tab w:val="left" w:pos="1843"/>
        </w:tabs>
        <w:jc w:val="both"/>
        <w:rPr>
          <w:b/>
          <w:bCs/>
          <w:szCs w:val="24"/>
        </w:rPr>
      </w:pPr>
    </w:p>
    <w:p w:rsidR="003D6BF2" w:rsidRPr="003710A8" w:rsidRDefault="0009623D" w:rsidP="003D6BF2">
      <w:pPr>
        <w:tabs>
          <w:tab w:val="left" w:pos="1843"/>
        </w:tabs>
        <w:jc w:val="both"/>
        <w:rPr>
          <w:bCs/>
          <w:szCs w:val="24"/>
        </w:rPr>
      </w:pPr>
      <w:r w:rsidRPr="003710A8">
        <w:rPr>
          <w:b/>
          <w:bCs/>
          <w:szCs w:val="24"/>
        </w:rPr>
        <w:t xml:space="preserve">Darmstadtium </w:t>
      </w:r>
      <w:r w:rsidR="00935DD2" w:rsidRPr="003710A8">
        <w:rPr>
          <w:b/>
          <w:bCs/>
          <w:szCs w:val="24"/>
        </w:rPr>
        <w:t>-</w:t>
      </w:r>
      <w:r w:rsidR="00AA0E50" w:rsidRPr="003710A8">
        <w:rPr>
          <w:bCs/>
          <w:szCs w:val="24"/>
        </w:rPr>
        <w:t xml:space="preserve"> </w:t>
      </w:r>
      <w:r w:rsidR="003D6BF2" w:rsidRPr="003710A8">
        <w:rPr>
          <w:bCs/>
          <w:szCs w:val="24"/>
        </w:rPr>
        <w:t>[</w:t>
      </w:r>
      <w:r w:rsidR="005D7AD6" w:rsidRPr="003710A8">
        <w:rPr>
          <w:bCs/>
          <w:szCs w:val="24"/>
        </w:rPr>
        <w:t>platinu</w:t>
      </w:r>
      <w:r w:rsidR="003D6BF2" w:rsidRPr="003710A8">
        <w:rPr>
          <w:bCs/>
          <w:szCs w:val="24"/>
        </w:rPr>
        <w:t xml:space="preserve">]; Nejstabilnější izotop je </w:t>
      </w:r>
      <w:r w:rsidR="00EB6D0B" w:rsidRPr="003710A8">
        <w:rPr>
          <w:szCs w:val="24"/>
          <w:vertAlign w:val="superscript"/>
        </w:rPr>
        <w:t>281</w:t>
      </w:r>
      <w:r w:rsidR="00EB6D0B" w:rsidRPr="003710A8">
        <w:rPr>
          <w:szCs w:val="24"/>
        </w:rPr>
        <w:t>Ds</w:t>
      </w:r>
      <w:r w:rsidR="003D6BF2" w:rsidRPr="003710A8">
        <w:rPr>
          <w:bCs/>
          <w:szCs w:val="24"/>
        </w:rPr>
        <w:t xml:space="preserve"> a jeho poločas rozpadu je asi </w:t>
      </w:r>
      <w:r w:rsidR="00EB6D0B" w:rsidRPr="003710A8">
        <w:rPr>
          <w:szCs w:val="24"/>
        </w:rPr>
        <w:t>11</w:t>
      </w:r>
      <w:r w:rsidR="003D6BF2" w:rsidRPr="003710A8">
        <w:rPr>
          <w:bCs/>
          <w:szCs w:val="24"/>
        </w:rPr>
        <w:t xml:space="preserve"> </w:t>
      </w:r>
      <w:r w:rsidR="001172D1" w:rsidRPr="003710A8">
        <w:rPr>
          <w:bCs/>
          <w:szCs w:val="24"/>
        </w:rPr>
        <w:tab/>
      </w:r>
      <w:r w:rsidR="003D6BF2" w:rsidRPr="003710A8">
        <w:rPr>
          <w:bCs/>
          <w:szCs w:val="24"/>
        </w:rPr>
        <w:t>sekund.</w:t>
      </w:r>
    </w:p>
    <w:p w:rsidR="003D6BF2" w:rsidRPr="003710A8" w:rsidRDefault="003D6BF2" w:rsidP="003D6BF2">
      <w:pPr>
        <w:tabs>
          <w:tab w:val="left" w:pos="1843"/>
        </w:tabs>
        <w:jc w:val="both"/>
        <w:rPr>
          <w:bCs/>
          <w:szCs w:val="24"/>
        </w:rPr>
      </w:pPr>
      <w:r w:rsidRPr="003710A8">
        <w:rPr>
          <w:bCs/>
          <w:szCs w:val="24"/>
        </w:rPr>
        <w:lastRenderedPageBreak/>
        <w:tab/>
        <w:t xml:space="preserve">Protonové číslo: </w:t>
      </w:r>
      <w:r w:rsidR="00635759" w:rsidRPr="003710A8">
        <w:rPr>
          <w:bCs/>
          <w:szCs w:val="24"/>
        </w:rPr>
        <w:t>110</w:t>
      </w:r>
    </w:p>
    <w:p w:rsidR="003D6BF2" w:rsidRPr="003710A8" w:rsidRDefault="003D6BF2" w:rsidP="003D6BF2">
      <w:pPr>
        <w:tabs>
          <w:tab w:val="left" w:pos="1843"/>
        </w:tabs>
        <w:jc w:val="both"/>
        <w:rPr>
          <w:bCs/>
          <w:szCs w:val="24"/>
        </w:rPr>
      </w:pPr>
      <w:r w:rsidRPr="003710A8">
        <w:rPr>
          <w:bCs/>
          <w:szCs w:val="24"/>
        </w:rPr>
        <w:tab/>
        <w:t xml:space="preserve">Relativní atomová hmotnost: </w:t>
      </w:r>
      <w:r w:rsidR="005D7AD6" w:rsidRPr="003710A8">
        <w:rPr>
          <w:szCs w:val="24"/>
        </w:rPr>
        <w:t>271</w:t>
      </w:r>
    </w:p>
    <w:p w:rsidR="003D6BF2" w:rsidRPr="003710A8" w:rsidRDefault="003D6BF2" w:rsidP="003D6BF2">
      <w:pPr>
        <w:tabs>
          <w:tab w:val="left" w:pos="1843"/>
        </w:tabs>
        <w:jc w:val="both"/>
        <w:rPr>
          <w:bCs/>
          <w:szCs w:val="24"/>
        </w:rPr>
      </w:pPr>
      <w:r w:rsidRPr="003710A8">
        <w:rPr>
          <w:bCs/>
          <w:szCs w:val="24"/>
        </w:rPr>
        <w:tab/>
        <w:t>Skupenství (při 20°C): pevné</w:t>
      </w:r>
    </w:p>
    <w:p w:rsidR="003D6BF2" w:rsidRPr="003710A8" w:rsidRDefault="005D7AD6" w:rsidP="003D6BF2">
      <w:pPr>
        <w:tabs>
          <w:tab w:val="left" w:pos="1843"/>
        </w:tabs>
        <w:jc w:val="both"/>
        <w:rPr>
          <w:bCs/>
          <w:szCs w:val="24"/>
        </w:rPr>
      </w:pPr>
      <w:r w:rsidRPr="003710A8">
        <w:rPr>
          <w:bCs/>
          <w:szCs w:val="24"/>
        </w:rPr>
        <w:tab/>
        <w:t>Známých izotopů: 6</w:t>
      </w:r>
    </w:p>
    <w:p w:rsidR="0009623D" w:rsidRPr="003710A8" w:rsidRDefault="0009623D" w:rsidP="003D6BF2">
      <w:pPr>
        <w:tabs>
          <w:tab w:val="left" w:pos="1843"/>
        </w:tabs>
        <w:jc w:val="both"/>
        <w:rPr>
          <w:szCs w:val="24"/>
        </w:rPr>
      </w:pPr>
    </w:p>
    <w:p w:rsidR="003D6BF2" w:rsidRPr="003710A8" w:rsidRDefault="0009623D" w:rsidP="003D6BF2">
      <w:pPr>
        <w:tabs>
          <w:tab w:val="left" w:pos="1843"/>
        </w:tabs>
        <w:jc w:val="both"/>
        <w:rPr>
          <w:bCs/>
          <w:szCs w:val="24"/>
        </w:rPr>
      </w:pPr>
      <w:r w:rsidRPr="003710A8">
        <w:rPr>
          <w:b/>
          <w:bCs/>
          <w:szCs w:val="24"/>
        </w:rPr>
        <w:t xml:space="preserve">Roentgenium </w:t>
      </w:r>
      <w:r w:rsidR="00935DD2" w:rsidRPr="003710A8">
        <w:rPr>
          <w:b/>
          <w:bCs/>
          <w:szCs w:val="24"/>
        </w:rPr>
        <w:t>-</w:t>
      </w:r>
      <w:r w:rsidR="00AA0E50" w:rsidRPr="003710A8">
        <w:rPr>
          <w:bCs/>
          <w:szCs w:val="24"/>
        </w:rPr>
        <w:t xml:space="preserve"> </w:t>
      </w:r>
      <w:r w:rsidR="003D6BF2" w:rsidRPr="003710A8">
        <w:rPr>
          <w:bCs/>
          <w:szCs w:val="24"/>
        </w:rPr>
        <w:t>[</w:t>
      </w:r>
      <w:r w:rsidR="001172D1" w:rsidRPr="003710A8">
        <w:rPr>
          <w:bCs/>
          <w:szCs w:val="24"/>
        </w:rPr>
        <w:t>zlato</w:t>
      </w:r>
      <w:r w:rsidR="003D6BF2" w:rsidRPr="003710A8">
        <w:rPr>
          <w:bCs/>
          <w:szCs w:val="24"/>
        </w:rPr>
        <w:t xml:space="preserve">]; Nejstabilnější izotop je </w:t>
      </w:r>
      <w:r w:rsidR="00972D9D" w:rsidRPr="003710A8">
        <w:rPr>
          <w:szCs w:val="24"/>
          <w:vertAlign w:val="superscript"/>
        </w:rPr>
        <w:t>280</w:t>
      </w:r>
      <w:r w:rsidR="00972D9D" w:rsidRPr="003710A8">
        <w:rPr>
          <w:szCs w:val="24"/>
        </w:rPr>
        <w:t>Rg</w:t>
      </w:r>
      <w:r w:rsidR="003D6BF2" w:rsidRPr="003710A8">
        <w:rPr>
          <w:bCs/>
          <w:szCs w:val="24"/>
        </w:rPr>
        <w:t xml:space="preserve"> a jeho poločas rozpadu je asi </w:t>
      </w:r>
      <w:r w:rsidR="00972D9D" w:rsidRPr="003710A8">
        <w:rPr>
          <w:szCs w:val="24"/>
        </w:rPr>
        <w:t>3,6 </w:t>
      </w:r>
      <w:r w:rsidR="003D6BF2" w:rsidRPr="003710A8">
        <w:rPr>
          <w:bCs/>
          <w:szCs w:val="24"/>
        </w:rPr>
        <w:t xml:space="preserve"> </w:t>
      </w:r>
      <w:r w:rsidR="00972D9D" w:rsidRPr="003710A8">
        <w:rPr>
          <w:bCs/>
          <w:szCs w:val="24"/>
        </w:rPr>
        <w:tab/>
      </w:r>
      <w:r w:rsidR="003D6BF2" w:rsidRPr="003710A8">
        <w:rPr>
          <w:bCs/>
          <w:szCs w:val="24"/>
        </w:rPr>
        <w:t>sekund.</w:t>
      </w:r>
    </w:p>
    <w:p w:rsidR="003D6BF2" w:rsidRPr="003710A8" w:rsidRDefault="003D6BF2" w:rsidP="003D6BF2">
      <w:pPr>
        <w:tabs>
          <w:tab w:val="left" w:pos="1843"/>
        </w:tabs>
        <w:jc w:val="both"/>
        <w:rPr>
          <w:bCs/>
          <w:szCs w:val="24"/>
        </w:rPr>
      </w:pPr>
      <w:r w:rsidRPr="003710A8">
        <w:rPr>
          <w:bCs/>
          <w:szCs w:val="24"/>
        </w:rPr>
        <w:tab/>
        <w:t xml:space="preserve">Protonové číslo: </w:t>
      </w:r>
      <w:r w:rsidR="00635759" w:rsidRPr="003710A8">
        <w:rPr>
          <w:bCs/>
          <w:szCs w:val="24"/>
        </w:rPr>
        <w:t>111</w:t>
      </w:r>
    </w:p>
    <w:p w:rsidR="003D6BF2" w:rsidRPr="003710A8" w:rsidRDefault="003D6BF2" w:rsidP="003D6BF2">
      <w:pPr>
        <w:tabs>
          <w:tab w:val="left" w:pos="1843"/>
        </w:tabs>
        <w:jc w:val="both"/>
        <w:rPr>
          <w:bCs/>
          <w:szCs w:val="24"/>
        </w:rPr>
      </w:pPr>
      <w:r w:rsidRPr="003710A8">
        <w:rPr>
          <w:bCs/>
          <w:szCs w:val="24"/>
        </w:rPr>
        <w:tab/>
        <w:t xml:space="preserve">Relativní atomová hmotnost: </w:t>
      </w:r>
      <w:r w:rsidR="002C17FC" w:rsidRPr="003710A8">
        <w:rPr>
          <w:szCs w:val="24"/>
        </w:rPr>
        <w:t>272</w:t>
      </w:r>
    </w:p>
    <w:p w:rsidR="003D6BF2" w:rsidRPr="003710A8" w:rsidRDefault="003D6BF2" w:rsidP="003D6BF2">
      <w:pPr>
        <w:tabs>
          <w:tab w:val="left" w:pos="1843"/>
        </w:tabs>
        <w:jc w:val="both"/>
        <w:rPr>
          <w:bCs/>
          <w:szCs w:val="24"/>
        </w:rPr>
      </w:pPr>
      <w:r w:rsidRPr="003710A8">
        <w:rPr>
          <w:bCs/>
          <w:szCs w:val="24"/>
        </w:rPr>
        <w:tab/>
        <w:t>Skupenství (při 20°C): pevné</w:t>
      </w:r>
    </w:p>
    <w:p w:rsidR="003D6BF2" w:rsidRPr="003710A8" w:rsidRDefault="001172D1" w:rsidP="003D6BF2">
      <w:pPr>
        <w:tabs>
          <w:tab w:val="left" w:pos="1843"/>
        </w:tabs>
        <w:jc w:val="both"/>
        <w:rPr>
          <w:bCs/>
          <w:szCs w:val="24"/>
        </w:rPr>
      </w:pPr>
      <w:r w:rsidRPr="003710A8">
        <w:rPr>
          <w:bCs/>
          <w:szCs w:val="24"/>
        </w:rPr>
        <w:tab/>
        <w:t>Známých izotopů: 5</w:t>
      </w:r>
    </w:p>
    <w:p w:rsidR="0009623D" w:rsidRPr="003710A8" w:rsidRDefault="0009623D" w:rsidP="003D6BF2">
      <w:pPr>
        <w:tabs>
          <w:tab w:val="left" w:pos="1843"/>
        </w:tabs>
        <w:jc w:val="both"/>
        <w:rPr>
          <w:b/>
          <w:bCs/>
          <w:szCs w:val="24"/>
        </w:rPr>
      </w:pPr>
    </w:p>
    <w:p w:rsidR="003D6BF2" w:rsidRPr="003710A8" w:rsidRDefault="00EF24BB" w:rsidP="003D6BF2">
      <w:pPr>
        <w:tabs>
          <w:tab w:val="left" w:pos="1843"/>
        </w:tabs>
        <w:jc w:val="both"/>
        <w:rPr>
          <w:bCs/>
          <w:szCs w:val="24"/>
        </w:rPr>
      </w:pPr>
      <w:r w:rsidRPr="00EF24BB">
        <w:rPr>
          <w:b/>
          <w:bCs/>
          <w:szCs w:val="24"/>
        </w:rPr>
        <w:t xml:space="preserve">Kopernicium </w:t>
      </w:r>
      <w:r w:rsidR="0009623D" w:rsidRPr="003710A8">
        <w:rPr>
          <w:b/>
          <w:bCs/>
          <w:szCs w:val="24"/>
        </w:rPr>
        <w:t xml:space="preserve">- </w:t>
      </w:r>
      <w:r w:rsidR="003D6BF2" w:rsidRPr="003710A8">
        <w:rPr>
          <w:bCs/>
          <w:szCs w:val="24"/>
        </w:rPr>
        <w:t>[</w:t>
      </w:r>
      <w:r w:rsidR="008F1D61" w:rsidRPr="008F1D61">
        <w:rPr>
          <w:bCs/>
          <w:szCs w:val="24"/>
        </w:rPr>
        <w:t>rtuť</w:t>
      </w:r>
      <w:r w:rsidR="003D6BF2" w:rsidRPr="003710A8">
        <w:rPr>
          <w:bCs/>
          <w:szCs w:val="24"/>
        </w:rPr>
        <w:t xml:space="preserve">]; Nejstabilnější izotop je </w:t>
      </w:r>
      <w:r w:rsidR="00296BBD">
        <w:rPr>
          <w:vertAlign w:val="superscript"/>
        </w:rPr>
        <w:t>285</w:t>
      </w:r>
      <w:r w:rsidR="00296BBD">
        <w:t>Cn</w:t>
      </w:r>
      <w:r w:rsidR="003D6BF2" w:rsidRPr="003710A8">
        <w:rPr>
          <w:bCs/>
          <w:szCs w:val="24"/>
        </w:rPr>
        <w:t xml:space="preserve"> a jeho poločas rozpadu je asi </w:t>
      </w:r>
      <w:r w:rsidR="00296BBD">
        <w:rPr>
          <w:bCs/>
          <w:szCs w:val="24"/>
        </w:rPr>
        <w:t>29</w:t>
      </w:r>
      <w:r w:rsidR="003D6BF2" w:rsidRPr="003710A8">
        <w:rPr>
          <w:bCs/>
          <w:szCs w:val="24"/>
        </w:rPr>
        <w:t xml:space="preserve"> sekund.</w:t>
      </w:r>
    </w:p>
    <w:p w:rsidR="003D6BF2" w:rsidRPr="003710A8" w:rsidRDefault="003D6BF2" w:rsidP="003D6BF2">
      <w:pPr>
        <w:tabs>
          <w:tab w:val="left" w:pos="1843"/>
        </w:tabs>
        <w:jc w:val="both"/>
        <w:rPr>
          <w:bCs/>
          <w:szCs w:val="24"/>
        </w:rPr>
      </w:pPr>
      <w:r w:rsidRPr="003710A8">
        <w:rPr>
          <w:bCs/>
          <w:szCs w:val="24"/>
        </w:rPr>
        <w:tab/>
        <w:t xml:space="preserve">Protonové číslo: </w:t>
      </w:r>
      <w:r w:rsidR="00635759" w:rsidRPr="003710A8">
        <w:rPr>
          <w:bCs/>
          <w:szCs w:val="24"/>
        </w:rPr>
        <w:t>112</w:t>
      </w:r>
    </w:p>
    <w:p w:rsidR="003D6BF2" w:rsidRPr="003710A8" w:rsidRDefault="003D6BF2" w:rsidP="003D6BF2">
      <w:pPr>
        <w:tabs>
          <w:tab w:val="left" w:pos="1843"/>
        </w:tabs>
        <w:jc w:val="both"/>
        <w:rPr>
          <w:bCs/>
          <w:szCs w:val="24"/>
        </w:rPr>
      </w:pPr>
      <w:r w:rsidRPr="003710A8">
        <w:rPr>
          <w:bCs/>
          <w:szCs w:val="24"/>
        </w:rPr>
        <w:tab/>
        <w:t xml:space="preserve">Relativní atomová hmotnost: </w:t>
      </w:r>
      <w:r w:rsidR="002C17FC" w:rsidRPr="003710A8">
        <w:rPr>
          <w:szCs w:val="24"/>
        </w:rPr>
        <w:t>277</w:t>
      </w:r>
    </w:p>
    <w:p w:rsidR="003D6BF2" w:rsidRPr="003710A8" w:rsidRDefault="003D6BF2" w:rsidP="003D6BF2">
      <w:pPr>
        <w:tabs>
          <w:tab w:val="left" w:pos="1843"/>
        </w:tabs>
        <w:jc w:val="both"/>
        <w:rPr>
          <w:bCs/>
          <w:szCs w:val="24"/>
        </w:rPr>
      </w:pPr>
      <w:r w:rsidRPr="003710A8">
        <w:rPr>
          <w:bCs/>
          <w:szCs w:val="24"/>
        </w:rPr>
        <w:tab/>
        <w:t>Skupenství (při 20°C): pevné</w:t>
      </w:r>
    </w:p>
    <w:p w:rsidR="003D6BF2" w:rsidRPr="003710A8" w:rsidRDefault="00194765" w:rsidP="003D6BF2">
      <w:pPr>
        <w:tabs>
          <w:tab w:val="left" w:pos="1843"/>
        </w:tabs>
        <w:jc w:val="both"/>
        <w:rPr>
          <w:bCs/>
          <w:szCs w:val="24"/>
        </w:rPr>
      </w:pPr>
      <w:r>
        <w:rPr>
          <w:bCs/>
          <w:szCs w:val="24"/>
        </w:rPr>
        <w:tab/>
        <w:t>Známých izotopů: 5</w:t>
      </w:r>
    </w:p>
    <w:p w:rsidR="0009623D" w:rsidRPr="003710A8" w:rsidRDefault="0009623D" w:rsidP="003D6BF2">
      <w:pPr>
        <w:tabs>
          <w:tab w:val="left" w:pos="1843"/>
        </w:tabs>
        <w:jc w:val="both"/>
        <w:rPr>
          <w:b/>
          <w:bCs/>
          <w:szCs w:val="24"/>
        </w:rPr>
      </w:pPr>
    </w:p>
    <w:p w:rsidR="003D6BF2" w:rsidRPr="003710A8" w:rsidRDefault="0009623D" w:rsidP="003D6BF2">
      <w:pPr>
        <w:tabs>
          <w:tab w:val="left" w:pos="1843"/>
        </w:tabs>
        <w:jc w:val="both"/>
        <w:rPr>
          <w:bCs/>
          <w:szCs w:val="24"/>
        </w:rPr>
      </w:pPr>
      <w:r w:rsidRPr="003710A8">
        <w:rPr>
          <w:b/>
          <w:bCs/>
          <w:szCs w:val="24"/>
        </w:rPr>
        <w:t xml:space="preserve">Ununtrium - </w:t>
      </w:r>
      <w:r w:rsidR="003D6BF2" w:rsidRPr="003710A8">
        <w:rPr>
          <w:bCs/>
          <w:szCs w:val="24"/>
        </w:rPr>
        <w:t>[</w:t>
      </w:r>
      <w:r w:rsidR="00E65357">
        <w:rPr>
          <w:bCs/>
          <w:szCs w:val="24"/>
        </w:rPr>
        <w:t>thalium</w:t>
      </w:r>
      <w:r w:rsidR="003D6BF2" w:rsidRPr="003710A8">
        <w:rPr>
          <w:bCs/>
          <w:szCs w:val="24"/>
        </w:rPr>
        <w:t xml:space="preserve">]; Nejstabilnější izotop je </w:t>
      </w:r>
      <w:r w:rsidR="007813DC">
        <w:rPr>
          <w:vertAlign w:val="superscript"/>
        </w:rPr>
        <w:t>284</w:t>
      </w:r>
      <w:r w:rsidR="007813DC">
        <w:t>Uut</w:t>
      </w:r>
      <w:r w:rsidR="003D6BF2" w:rsidRPr="003710A8">
        <w:rPr>
          <w:bCs/>
          <w:szCs w:val="24"/>
        </w:rPr>
        <w:t xml:space="preserve"> a jeho poločas rozpadu je asi </w:t>
      </w:r>
      <w:r w:rsidR="007813DC">
        <w:t>0,49</w:t>
      </w:r>
      <w:r w:rsidR="003D6BF2" w:rsidRPr="003710A8">
        <w:rPr>
          <w:bCs/>
          <w:szCs w:val="24"/>
        </w:rPr>
        <w:t xml:space="preserve"> </w:t>
      </w:r>
      <w:r w:rsidR="00110E0D">
        <w:rPr>
          <w:bCs/>
          <w:szCs w:val="24"/>
        </w:rPr>
        <w:tab/>
      </w:r>
      <w:r w:rsidR="003D6BF2" w:rsidRPr="003710A8">
        <w:rPr>
          <w:bCs/>
          <w:szCs w:val="24"/>
        </w:rPr>
        <w:t>sekund</w:t>
      </w:r>
      <w:r w:rsidR="007813DC">
        <w:rPr>
          <w:bCs/>
          <w:szCs w:val="24"/>
        </w:rPr>
        <w:t>y</w:t>
      </w:r>
      <w:r w:rsidR="003D6BF2" w:rsidRPr="003710A8">
        <w:rPr>
          <w:bCs/>
          <w:szCs w:val="24"/>
        </w:rPr>
        <w:t>.</w:t>
      </w:r>
    </w:p>
    <w:p w:rsidR="003D6BF2" w:rsidRPr="003710A8" w:rsidRDefault="003D6BF2" w:rsidP="003D6BF2">
      <w:pPr>
        <w:tabs>
          <w:tab w:val="left" w:pos="1843"/>
        </w:tabs>
        <w:jc w:val="both"/>
        <w:rPr>
          <w:bCs/>
          <w:szCs w:val="24"/>
        </w:rPr>
      </w:pPr>
      <w:r w:rsidRPr="003710A8">
        <w:rPr>
          <w:bCs/>
          <w:szCs w:val="24"/>
        </w:rPr>
        <w:tab/>
        <w:t xml:space="preserve">Protonové číslo: </w:t>
      </w:r>
      <w:r w:rsidR="00635759" w:rsidRPr="003710A8">
        <w:rPr>
          <w:bCs/>
          <w:szCs w:val="24"/>
        </w:rPr>
        <w:t>113</w:t>
      </w:r>
    </w:p>
    <w:p w:rsidR="003D6BF2" w:rsidRPr="003710A8" w:rsidRDefault="003D6BF2" w:rsidP="003D6BF2">
      <w:pPr>
        <w:tabs>
          <w:tab w:val="left" w:pos="1843"/>
        </w:tabs>
        <w:jc w:val="both"/>
        <w:rPr>
          <w:bCs/>
          <w:szCs w:val="24"/>
        </w:rPr>
      </w:pPr>
      <w:r w:rsidRPr="003710A8">
        <w:rPr>
          <w:bCs/>
          <w:szCs w:val="24"/>
        </w:rPr>
        <w:tab/>
        <w:t xml:space="preserve">Relativní atomová hmotnost: </w:t>
      </w:r>
      <w:r w:rsidR="002C17FC" w:rsidRPr="003710A8">
        <w:rPr>
          <w:szCs w:val="24"/>
        </w:rPr>
        <w:t>284</w:t>
      </w:r>
    </w:p>
    <w:p w:rsidR="003D6BF2" w:rsidRPr="003710A8" w:rsidRDefault="003D6BF2" w:rsidP="003D6BF2">
      <w:pPr>
        <w:tabs>
          <w:tab w:val="left" w:pos="1843"/>
        </w:tabs>
        <w:jc w:val="both"/>
        <w:rPr>
          <w:bCs/>
          <w:szCs w:val="24"/>
        </w:rPr>
      </w:pPr>
      <w:r w:rsidRPr="003710A8">
        <w:rPr>
          <w:bCs/>
          <w:szCs w:val="24"/>
        </w:rPr>
        <w:tab/>
        <w:t>Skupenství (při 20°C): pevné</w:t>
      </w:r>
    </w:p>
    <w:p w:rsidR="003D6BF2" w:rsidRPr="003710A8" w:rsidRDefault="00110E0D" w:rsidP="003D6BF2">
      <w:pPr>
        <w:tabs>
          <w:tab w:val="left" w:pos="1843"/>
        </w:tabs>
        <w:jc w:val="both"/>
        <w:rPr>
          <w:bCs/>
          <w:szCs w:val="24"/>
        </w:rPr>
      </w:pPr>
      <w:r>
        <w:rPr>
          <w:bCs/>
          <w:szCs w:val="24"/>
        </w:rPr>
        <w:tab/>
        <w:t>Známých izotopů: 4</w:t>
      </w:r>
    </w:p>
    <w:p w:rsidR="00935DD2" w:rsidRPr="003710A8" w:rsidRDefault="00935DD2" w:rsidP="003D6BF2">
      <w:pPr>
        <w:tabs>
          <w:tab w:val="left" w:pos="1843"/>
        </w:tabs>
        <w:jc w:val="both"/>
        <w:rPr>
          <w:szCs w:val="24"/>
        </w:rPr>
      </w:pPr>
    </w:p>
    <w:p w:rsidR="003D6BF2" w:rsidRPr="003710A8" w:rsidRDefault="0009623D" w:rsidP="003D6BF2">
      <w:pPr>
        <w:tabs>
          <w:tab w:val="left" w:pos="1843"/>
        </w:tabs>
        <w:jc w:val="both"/>
        <w:rPr>
          <w:bCs/>
          <w:szCs w:val="24"/>
        </w:rPr>
      </w:pPr>
      <w:r w:rsidRPr="003710A8">
        <w:rPr>
          <w:b/>
          <w:bCs/>
          <w:szCs w:val="24"/>
        </w:rPr>
        <w:t xml:space="preserve">Ununquadium - </w:t>
      </w:r>
      <w:r w:rsidR="003D6BF2" w:rsidRPr="003710A8">
        <w:rPr>
          <w:bCs/>
          <w:szCs w:val="24"/>
        </w:rPr>
        <w:t>[</w:t>
      </w:r>
      <w:r w:rsidR="001630E0">
        <w:rPr>
          <w:bCs/>
          <w:szCs w:val="24"/>
        </w:rPr>
        <w:t>olovo</w:t>
      </w:r>
      <w:r w:rsidR="003D6BF2" w:rsidRPr="003710A8">
        <w:rPr>
          <w:bCs/>
          <w:szCs w:val="24"/>
        </w:rPr>
        <w:t xml:space="preserve">]; Nejstabilnější izotop je </w:t>
      </w:r>
      <w:r w:rsidR="00FC4A0D">
        <w:rPr>
          <w:vertAlign w:val="superscript"/>
        </w:rPr>
        <w:t>289</w:t>
      </w:r>
      <w:r w:rsidR="00FC4A0D">
        <w:t>Uuq</w:t>
      </w:r>
      <w:r w:rsidR="003D6BF2" w:rsidRPr="003710A8">
        <w:rPr>
          <w:bCs/>
          <w:szCs w:val="24"/>
        </w:rPr>
        <w:t xml:space="preserve"> a jeho poločas rozpadu je asi </w:t>
      </w:r>
      <w:r w:rsidR="00FC4A0D">
        <w:t>2,6 sekund</w:t>
      </w:r>
      <w:r w:rsidR="00FC4A0D">
        <w:rPr>
          <w:bCs/>
          <w:szCs w:val="24"/>
        </w:rPr>
        <w:t>.</w:t>
      </w:r>
    </w:p>
    <w:p w:rsidR="003D6BF2" w:rsidRPr="003710A8" w:rsidRDefault="003D6BF2" w:rsidP="003D6BF2">
      <w:pPr>
        <w:tabs>
          <w:tab w:val="left" w:pos="1843"/>
        </w:tabs>
        <w:jc w:val="both"/>
        <w:rPr>
          <w:bCs/>
          <w:szCs w:val="24"/>
        </w:rPr>
      </w:pPr>
      <w:r w:rsidRPr="003710A8">
        <w:rPr>
          <w:bCs/>
          <w:szCs w:val="24"/>
        </w:rPr>
        <w:tab/>
        <w:t xml:space="preserve">Protonové číslo: </w:t>
      </w:r>
      <w:r w:rsidR="00635759" w:rsidRPr="003710A8">
        <w:rPr>
          <w:bCs/>
          <w:szCs w:val="24"/>
        </w:rPr>
        <w:t>114</w:t>
      </w:r>
    </w:p>
    <w:p w:rsidR="003D6BF2" w:rsidRPr="003710A8" w:rsidRDefault="003D6BF2" w:rsidP="003D6BF2">
      <w:pPr>
        <w:tabs>
          <w:tab w:val="left" w:pos="1843"/>
        </w:tabs>
        <w:jc w:val="both"/>
        <w:rPr>
          <w:bCs/>
          <w:szCs w:val="24"/>
        </w:rPr>
      </w:pPr>
      <w:r w:rsidRPr="003710A8">
        <w:rPr>
          <w:bCs/>
          <w:szCs w:val="24"/>
        </w:rPr>
        <w:tab/>
        <w:t xml:space="preserve">Relativní atomová hmotnost: </w:t>
      </w:r>
      <w:r w:rsidR="00CE3CA5" w:rsidRPr="003710A8">
        <w:rPr>
          <w:szCs w:val="24"/>
        </w:rPr>
        <w:t>285</w:t>
      </w:r>
    </w:p>
    <w:p w:rsidR="003D6BF2" w:rsidRPr="003710A8" w:rsidRDefault="003D6BF2" w:rsidP="003D6BF2">
      <w:pPr>
        <w:tabs>
          <w:tab w:val="left" w:pos="1843"/>
        </w:tabs>
        <w:jc w:val="both"/>
        <w:rPr>
          <w:bCs/>
          <w:szCs w:val="24"/>
        </w:rPr>
      </w:pPr>
      <w:r w:rsidRPr="003710A8">
        <w:rPr>
          <w:bCs/>
          <w:szCs w:val="24"/>
        </w:rPr>
        <w:tab/>
        <w:t>Skupenství (při 20°C): pevné</w:t>
      </w:r>
    </w:p>
    <w:p w:rsidR="003D6BF2" w:rsidRPr="003710A8" w:rsidRDefault="00FC4A0D" w:rsidP="003D6BF2">
      <w:pPr>
        <w:tabs>
          <w:tab w:val="left" w:pos="1843"/>
        </w:tabs>
        <w:jc w:val="both"/>
        <w:rPr>
          <w:bCs/>
          <w:szCs w:val="24"/>
        </w:rPr>
      </w:pPr>
      <w:r>
        <w:rPr>
          <w:bCs/>
          <w:szCs w:val="24"/>
        </w:rPr>
        <w:tab/>
        <w:t>Známých izotopů: 4</w:t>
      </w:r>
    </w:p>
    <w:p w:rsidR="00935DD2" w:rsidRPr="003710A8" w:rsidRDefault="00935DD2" w:rsidP="003D6BF2">
      <w:pPr>
        <w:tabs>
          <w:tab w:val="left" w:pos="1843"/>
        </w:tabs>
        <w:jc w:val="both"/>
        <w:rPr>
          <w:szCs w:val="24"/>
        </w:rPr>
      </w:pPr>
    </w:p>
    <w:p w:rsidR="003D6BF2" w:rsidRPr="003710A8" w:rsidRDefault="0009623D" w:rsidP="003D6BF2">
      <w:pPr>
        <w:tabs>
          <w:tab w:val="left" w:pos="1843"/>
        </w:tabs>
        <w:jc w:val="both"/>
        <w:rPr>
          <w:bCs/>
          <w:szCs w:val="24"/>
        </w:rPr>
      </w:pPr>
      <w:r w:rsidRPr="003710A8">
        <w:rPr>
          <w:b/>
          <w:bCs/>
          <w:szCs w:val="24"/>
        </w:rPr>
        <w:t xml:space="preserve">Ununpentium - </w:t>
      </w:r>
      <w:r w:rsidR="003D6BF2" w:rsidRPr="003710A8">
        <w:rPr>
          <w:bCs/>
          <w:szCs w:val="24"/>
        </w:rPr>
        <w:t>[</w:t>
      </w:r>
      <w:r w:rsidR="001630E0">
        <w:rPr>
          <w:bCs/>
          <w:szCs w:val="24"/>
        </w:rPr>
        <w:t>bismut</w:t>
      </w:r>
      <w:r w:rsidR="003D6BF2" w:rsidRPr="003710A8">
        <w:rPr>
          <w:bCs/>
          <w:szCs w:val="24"/>
        </w:rPr>
        <w:t xml:space="preserve">]; Nejstabilnější izotop je </w:t>
      </w:r>
      <w:r w:rsidR="00166CE5">
        <w:rPr>
          <w:vertAlign w:val="superscript"/>
        </w:rPr>
        <w:t>288</w:t>
      </w:r>
      <w:r w:rsidR="00166CE5">
        <w:t>Uup</w:t>
      </w:r>
      <w:r w:rsidR="003D6BF2" w:rsidRPr="003710A8">
        <w:rPr>
          <w:bCs/>
          <w:szCs w:val="24"/>
        </w:rPr>
        <w:t xml:space="preserve"> a jeho poločas rozpadu je asi </w:t>
      </w:r>
      <w:r w:rsidR="006E1857">
        <w:rPr>
          <w:bCs/>
          <w:szCs w:val="24"/>
        </w:rPr>
        <w:tab/>
      </w:r>
      <w:r w:rsidR="006E1857">
        <w:t>87,5 milisekund.</w:t>
      </w:r>
    </w:p>
    <w:p w:rsidR="003D6BF2" w:rsidRPr="003710A8" w:rsidRDefault="003D6BF2" w:rsidP="003D6BF2">
      <w:pPr>
        <w:tabs>
          <w:tab w:val="left" w:pos="1843"/>
        </w:tabs>
        <w:jc w:val="both"/>
        <w:rPr>
          <w:bCs/>
          <w:szCs w:val="24"/>
        </w:rPr>
      </w:pPr>
      <w:r w:rsidRPr="003710A8">
        <w:rPr>
          <w:bCs/>
          <w:szCs w:val="24"/>
        </w:rPr>
        <w:tab/>
        <w:t xml:space="preserve">Protonové číslo: </w:t>
      </w:r>
      <w:r w:rsidR="00635759" w:rsidRPr="003710A8">
        <w:rPr>
          <w:bCs/>
          <w:szCs w:val="24"/>
        </w:rPr>
        <w:t>115</w:t>
      </w:r>
    </w:p>
    <w:p w:rsidR="003D6BF2" w:rsidRPr="003710A8" w:rsidRDefault="003D6BF2" w:rsidP="003D6BF2">
      <w:pPr>
        <w:tabs>
          <w:tab w:val="left" w:pos="1843"/>
        </w:tabs>
        <w:jc w:val="both"/>
        <w:rPr>
          <w:bCs/>
          <w:szCs w:val="24"/>
        </w:rPr>
      </w:pPr>
      <w:r w:rsidRPr="003710A8">
        <w:rPr>
          <w:bCs/>
          <w:szCs w:val="24"/>
        </w:rPr>
        <w:tab/>
        <w:t xml:space="preserve">Relativní atomová hmotnost: </w:t>
      </w:r>
      <w:r w:rsidR="001D5771" w:rsidRPr="003710A8">
        <w:rPr>
          <w:szCs w:val="24"/>
        </w:rPr>
        <w:t>288</w:t>
      </w:r>
    </w:p>
    <w:p w:rsidR="003D6BF2" w:rsidRPr="003710A8" w:rsidRDefault="003D6BF2" w:rsidP="003D6BF2">
      <w:pPr>
        <w:tabs>
          <w:tab w:val="left" w:pos="1843"/>
        </w:tabs>
        <w:jc w:val="both"/>
        <w:rPr>
          <w:bCs/>
          <w:szCs w:val="24"/>
        </w:rPr>
      </w:pPr>
      <w:r w:rsidRPr="003710A8">
        <w:rPr>
          <w:bCs/>
          <w:szCs w:val="24"/>
        </w:rPr>
        <w:tab/>
        <w:t>Skupenství (při 20°C): pevné</w:t>
      </w:r>
    </w:p>
    <w:p w:rsidR="003D6BF2" w:rsidRPr="003710A8" w:rsidRDefault="006E1857" w:rsidP="003D6BF2">
      <w:pPr>
        <w:tabs>
          <w:tab w:val="left" w:pos="1843"/>
        </w:tabs>
        <w:jc w:val="both"/>
        <w:rPr>
          <w:bCs/>
          <w:szCs w:val="24"/>
        </w:rPr>
      </w:pPr>
      <w:r>
        <w:rPr>
          <w:bCs/>
          <w:szCs w:val="24"/>
        </w:rPr>
        <w:tab/>
        <w:t>Známých izotopů: 2</w:t>
      </w:r>
    </w:p>
    <w:p w:rsidR="0009623D" w:rsidRPr="003710A8" w:rsidRDefault="0009623D" w:rsidP="003D6BF2">
      <w:pPr>
        <w:tabs>
          <w:tab w:val="left" w:pos="1843"/>
        </w:tabs>
        <w:jc w:val="both"/>
        <w:rPr>
          <w:b/>
          <w:bCs/>
          <w:szCs w:val="24"/>
        </w:rPr>
      </w:pPr>
    </w:p>
    <w:p w:rsidR="003D6BF2" w:rsidRPr="003710A8" w:rsidRDefault="0009623D" w:rsidP="003D6BF2">
      <w:pPr>
        <w:tabs>
          <w:tab w:val="left" w:pos="1843"/>
        </w:tabs>
        <w:jc w:val="both"/>
        <w:rPr>
          <w:bCs/>
          <w:szCs w:val="24"/>
        </w:rPr>
      </w:pPr>
      <w:r w:rsidRPr="003710A8">
        <w:rPr>
          <w:b/>
          <w:bCs/>
          <w:szCs w:val="24"/>
        </w:rPr>
        <w:t xml:space="preserve">Ununhexium - </w:t>
      </w:r>
      <w:r w:rsidR="003D6BF2" w:rsidRPr="003710A8">
        <w:rPr>
          <w:bCs/>
          <w:szCs w:val="24"/>
        </w:rPr>
        <w:t>[</w:t>
      </w:r>
      <w:r w:rsidR="001630E0">
        <w:rPr>
          <w:bCs/>
          <w:szCs w:val="24"/>
        </w:rPr>
        <w:t>polonium</w:t>
      </w:r>
      <w:r w:rsidR="003D6BF2" w:rsidRPr="003710A8">
        <w:rPr>
          <w:bCs/>
          <w:szCs w:val="24"/>
        </w:rPr>
        <w:t xml:space="preserve">]; Nejstabilnější izotop je </w:t>
      </w:r>
      <w:r w:rsidR="006A012B">
        <w:rPr>
          <w:vertAlign w:val="superscript"/>
        </w:rPr>
        <w:t>293</w:t>
      </w:r>
      <w:r w:rsidR="006A012B">
        <w:t>Uuh</w:t>
      </w:r>
      <w:r w:rsidR="003D6BF2" w:rsidRPr="003710A8">
        <w:rPr>
          <w:bCs/>
          <w:szCs w:val="24"/>
        </w:rPr>
        <w:t xml:space="preserve"> a jeho poločas rozpadu je asi </w:t>
      </w:r>
      <w:r w:rsidR="00550437">
        <w:rPr>
          <w:bCs/>
          <w:szCs w:val="24"/>
        </w:rPr>
        <w:tab/>
      </w:r>
      <w:r w:rsidR="006A012B">
        <w:t>61 milisekund</w:t>
      </w:r>
      <w:r w:rsidR="003D6BF2" w:rsidRPr="003710A8">
        <w:rPr>
          <w:bCs/>
          <w:szCs w:val="24"/>
        </w:rPr>
        <w:t>.</w:t>
      </w:r>
    </w:p>
    <w:p w:rsidR="003D6BF2" w:rsidRPr="003710A8" w:rsidRDefault="003D6BF2" w:rsidP="003D6BF2">
      <w:pPr>
        <w:tabs>
          <w:tab w:val="left" w:pos="1843"/>
        </w:tabs>
        <w:jc w:val="both"/>
        <w:rPr>
          <w:bCs/>
          <w:szCs w:val="24"/>
        </w:rPr>
      </w:pPr>
      <w:r w:rsidRPr="003710A8">
        <w:rPr>
          <w:bCs/>
          <w:szCs w:val="24"/>
        </w:rPr>
        <w:tab/>
        <w:t xml:space="preserve">Protonové číslo: </w:t>
      </w:r>
      <w:r w:rsidR="00635759" w:rsidRPr="003710A8">
        <w:rPr>
          <w:bCs/>
          <w:szCs w:val="24"/>
        </w:rPr>
        <w:t>116</w:t>
      </w:r>
    </w:p>
    <w:p w:rsidR="003D6BF2" w:rsidRPr="003710A8" w:rsidRDefault="003D6BF2" w:rsidP="003D6BF2">
      <w:pPr>
        <w:tabs>
          <w:tab w:val="left" w:pos="1843"/>
        </w:tabs>
        <w:jc w:val="both"/>
        <w:rPr>
          <w:bCs/>
          <w:szCs w:val="24"/>
        </w:rPr>
      </w:pPr>
      <w:r w:rsidRPr="003710A8">
        <w:rPr>
          <w:bCs/>
          <w:szCs w:val="24"/>
        </w:rPr>
        <w:tab/>
        <w:t xml:space="preserve">Relativní atomová hmotnost: </w:t>
      </w:r>
      <w:r w:rsidR="00DE65A4" w:rsidRPr="003710A8">
        <w:rPr>
          <w:szCs w:val="24"/>
        </w:rPr>
        <w:t>289</w:t>
      </w:r>
    </w:p>
    <w:p w:rsidR="003D6BF2" w:rsidRPr="003710A8" w:rsidRDefault="003D6BF2" w:rsidP="003D6BF2">
      <w:pPr>
        <w:tabs>
          <w:tab w:val="left" w:pos="1843"/>
        </w:tabs>
        <w:jc w:val="both"/>
        <w:rPr>
          <w:bCs/>
          <w:szCs w:val="24"/>
        </w:rPr>
      </w:pPr>
      <w:r w:rsidRPr="003710A8">
        <w:rPr>
          <w:bCs/>
          <w:szCs w:val="24"/>
        </w:rPr>
        <w:tab/>
        <w:t>Skupenství (při 20°C): pevné</w:t>
      </w:r>
    </w:p>
    <w:p w:rsidR="003D6BF2" w:rsidRPr="003710A8" w:rsidRDefault="00AC3839" w:rsidP="003D6BF2">
      <w:pPr>
        <w:tabs>
          <w:tab w:val="left" w:pos="1843"/>
        </w:tabs>
        <w:jc w:val="both"/>
        <w:rPr>
          <w:bCs/>
          <w:szCs w:val="24"/>
        </w:rPr>
      </w:pPr>
      <w:r>
        <w:rPr>
          <w:bCs/>
          <w:szCs w:val="24"/>
        </w:rPr>
        <w:lastRenderedPageBreak/>
        <w:tab/>
        <w:t>Známých izotopů: 4</w:t>
      </w:r>
    </w:p>
    <w:p w:rsidR="0009623D" w:rsidRPr="003710A8" w:rsidRDefault="0009623D" w:rsidP="003D6BF2">
      <w:pPr>
        <w:tabs>
          <w:tab w:val="left" w:pos="1843"/>
        </w:tabs>
        <w:jc w:val="both"/>
        <w:rPr>
          <w:b/>
          <w:bCs/>
          <w:szCs w:val="24"/>
        </w:rPr>
      </w:pPr>
    </w:p>
    <w:p w:rsidR="003D6BF2" w:rsidRPr="003710A8" w:rsidRDefault="0009623D" w:rsidP="003D6BF2">
      <w:pPr>
        <w:tabs>
          <w:tab w:val="left" w:pos="1843"/>
        </w:tabs>
        <w:jc w:val="both"/>
        <w:rPr>
          <w:bCs/>
          <w:szCs w:val="24"/>
        </w:rPr>
      </w:pPr>
      <w:r w:rsidRPr="003710A8">
        <w:rPr>
          <w:b/>
          <w:bCs/>
          <w:szCs w:val="24"/>
        </w:rPr>
        <w:t xml:space="preserve">Ununseptium - </w:t>
      </w:r>
      <w:r w:rsidR="003D6BF2" w:rsidRPr="003710A8">
        <w:rPr>
          <w:bCs/>
          <w:szCs w:val="24"/>
        </w:rPr>
        <w:t>[</w:t>
      </w:r>
      <w:r w:rsidR="001630E0">
        <w:rPr>
          <w:bCs/>
          <w:szCs w:val="24"/>
        </w:rPr>
        <w:t>astat</w:t>
      </w:r>
      <w:r w:rsidR="003D6BF2" w:rsidRPr="003710A8">
        <w:rPr>
          <w:bCs/>
          <w:szCs w:val="24"/>
        </w:rPr>
        <w:t>];</w:t>
      </w:r>
      <w:r w:rsidR="00550437" w:rsidRPr="00550437">
        <w:t xml:space="preserve"> </w:t>
      </w:r>
      <w:r w:rsidR="00550437" w:rsidRPr="003710A8">
        <w:rPr>
          <w:bCs/>
          <w:szCs w:val="24"/>
        </w:rPr>
        <w:t xml:space="preserve">Nejstabilnější izotop je </w:t>
      </w:r>
      <w:r w:rsidR="00550437">
        <w:rPr>
          <w:vertAlign w:val="superscript"/>
        </w:rPr>
        <w:t>294</w:t>
      </w:r>
      <w:r w:rsidR="00550437">
        <w:t>Uus</w:t>
      </w:r>
      <w:r w:rsidR="00550437" w:rsidRPr="003710A8">
        <w:rPr>
          <w:bCs/>
          <w:szCs w:val="24"/>
        </w:rPr>
        <w:t xml:space="preserve"> a jeho poločas rozpadu je asi </w:t>
      </w:r>
      <w:r w:rsidR="00550437">
        <w:rPr>
          <w:bCs/>
          <w:szCs w:val="24"/>
        </w:rPr>
        <w:tab/>
      </w:r>
      <w:r w:rsidR="00550437">
        <w:t>78 milisekund</w:t>
      </w:r>
      <w:r w:rsidR="00550437" w:rsidRPr="003710A8">
        <w:rPr>
          <w:bCs/>
          <w:szCs w:val="24"/>
        </w:rPr>
        <w:t>.</w:t>
      </w:r>
    </w:p>
    <w:p w:rsidR="003D6BF2" w:rsidRPr="003710A8" w:rsidRDefault="003D6BF2" w:rsidP="003D6BF2">
      <w:pPr>
        <w:tabs>
          <w:tab w:val="left" w:pos="1843"/>
        </w:tabs>
        <w:jc w:val="both"/>
        <w:rPr>
          <w:bCs/>
          <w:szCs w:val="24"/>
        </w:rPr>
      </w:pPr>
      <w:r w:rsidRPr="003710A8">
        <w:rPr>
          <w:bCs/>
          <w:szCs w:val="24"/>
        </w:rPr>
        <w:tab/>
        <w:t xml:space="preserve">Protonové číslo: </w:t>
      </w:r>
      <w:r w:rsidR="00635759" w:rsidRPr="003710A8">
        <w:rPr>
          <w:bCs/>
          <w:szCs w:val="24"/>
        </w:rPr>
        <w:t>117</w:t>
      </w:r>
    </w:p>
    <w:p w:rsidR="003D6BF2" w:rsidRPr="003710A8" w:rsidRDefault="003D6BF2" w:rsidP="003D6BF2">
      <w:pPr>
        <w:tabs>
          <w:tab w:val="left" w:pos="1843"/>
        </w:tabs>
        <w:jc w:val="both"/>
        <w:rPr>
          <w:bCs/>
          <w:szCs w:val="24"/>
        </w:rPr>
      </w:pPr>
      <w:r w:rsidRPr="003710A8">
        <w:rPr>
          <w:bCs/>
          <w:szCs w:val="24"/>
        </w:rPr>
        <w:tab/>
        <w:t xml:space="preserve">Relativní atomová hmotnost: </w:t>
      </w:r>
      <w:r w:rsidR="009B2D2F">
        <w:t>294</w:t>
      </w:r>
    </w:p>
    <w:p w:rsidR="003D6BF2" w:rsidRPr="003710A8" w:rsidRDefault="003D6BF2" w:rsidP="003D6BF2">
      <w:pPr>
        <w:tabs>
          <w:tab w:val="left" w:pos="1843"/>
        </w:tabs>
        <w:jc w:val="both"/>
        <w:rPr>
          <w:bCs/>
          <w:szCs w:val="24"/>
        </w:rPr>
      </w:pPr>
      <w:r w:rsidRPr="003710A8">
        <w:rPr>
          <w:bCs/>
          <w:szCs w:val="24"/>
        </w:rPr>
        <w:tab/>
        <w:t>Skupenství (při 20°C): pevné</w:t>
      </w:r>
    </w:p>
    <w:p w:rsidR="003D6BF2" w:rsidRPr="003710A8" w:rsidRDefault="00550437" w:rsidP="003D6BF2">
      <w:pPr>
        <w:tabs>
          <w:tab w:val="left" w:pos="1843"/>
        </w:tabs>
        <w:jc w:val="both"/>
        <w:rPr>
          <w:bCs/>
          <w:szCs w:val="24"/>
        </w:rPr>
      </w:pPr>
      <w:r>
        <w:rPr>
          <w:bCs/>
          <w:szCs w:val="24"/>
        </w:rPr>
        <w:tab/>
        <w:t>Známých izotopů: 2</w:t>
      </w:r>
    </w:p>
    <w:p w:rsidR="0009623D" w:rsidRPr="003710A8" w:rsidRDefault="0009623D" w:rsidP="003D6BF2">
      <w:pPr>
        <w:tabs>
          <w:tab w:val="left" w:pos="1843"/>
        </w:tabs>
        <w:jc w:val="both"/>
        <w:rPr>
          <w:b/>
          <w:bCs/>
          <w:szCs w:val="24"/>
        </w:rPr>
      </w:pPr>
    </w:p>
    <w:p w:rsidR="003D6BF2" w:rsidRPr="003710A8" w:rsidRDefault="0009623D" w:rsidP="003D6BF2">
      <w:pPr>
        <w:tabs>
          <w:tab w:val="left" w:pos="1843"/>
        </w:tabs>
        <w:jc w:val="both"/>
        <w:rPr>
          <w:bCs/>
          <w:szCs w:val="24"/>
        </w:rPr>
      </w:pPr>
      <w:r w:rsidRPr="003710A8">
        <w:rPr>
          <w:b/>
          <w:bCs/>
          <w:szCs w:val="24"/>
        </w:rPr>
        <w:t xml:space="preserve">Ununoctium - </w:t>
      </w:r>
      <w:r w:rsidR="003D6BF2" w:rsidRPr="003710A8">
        <w:rPr>
          <w:bCs/>
          <w:szCs w:val="24"/>
        </w:rPr>
        <w:t>[</w:t>
      </w:r>
      <w:r w:rsidR="001630E0">
        <w:rPr>
          <w:bCs/>
          <w:szCs w:val="24"/>
        </w:rPr>
        <w:t>radon</w:t>
      </w:r>
      <w:r w:rsidR="003D6BF2" w:rsidRPr="003710A8">
        <w:rPr>
          <w:bCs/>
          <w:szCs w:val="24"/>
        </w:rPr>
        <w:t>];</w:t>
      </w:r>
      <w:r w:rsidR="003F34CA" w:rsidRPr="003F34CA">
        <w:rPr>
          <w:bCs/>
          <w:szCs w:val="24"/>
        </w:rPr>
        <w:t xml:space="preserve"> </w:t>
      </w:r>
      <w:r w:rsidR="003F34CA" w:rsidRPr="003710A8">
        <w:rPr>
          <w:bCs/>
          <w:szCs w:val="24"/>
        </w:rPr>
        <w:t xml:space="preserve">Nejstabilnější izotop je </w:t>
      </w:r>
      <w:r w:rsidR="003F34CA">
        <w:rPr>
          <w:vertAlign w:val="superscript"/>
        </w:rPr>
        <w:t>294</w:t>
      </w:r>
      <w:r w:rsidR="003F34CA">
        <w:t>Uuo</w:t>
      </w:r>
      <w:r w:rsidR="003F34CA" w:rsidRPr="003710A8">
        <w:rPr>
          <w:bCs/>
          <w:szCs w:val="24"/>
        </w:rPr>
        <w:t xml:space="preserve"> a jeho poločas rozpadu je asi</w:t>
      </w:r>
      <w:r w:rsidR="003D6BF2" w:rsidRPr="003710A8">
        <w:rPr>
          <w:bCs/>
          <w:szCs w:val="24"/>
        </w:rPr>
        <w:t xml:space="preserve"> </w:t>
      </w:r>
      <w:r w:rsidR="003F34CA">
        <w:t xml:space="preserve">0.89 </w:t>
      </w:r>
      <w:r w:rsidR="003F34CA">
        <w:tab/>
        <w:t xml:space="preserve">milisekund. </w:t>
      </w:r>
      <w:r w:rsidR="00343800">
        <w:rPr>
          <w:bCs/>
          <w:szCs w:val="24"/>
        </w:rPr>
        <w:t xml:space="preserve">Měl by spadat mezi </w:t>
      </w:r>
      <w:r w:rsidR="005F568A">
        <w:rPr>
          <w:bCs/>
          <w:szCs w:val="24"/>
        </w:rPr>
        <w:t>vzácné plyny.</w:t>
      </w:r>
    </w:p>
    <w:p w:rsidR="003D6BF2" w:rsidRPr="003710A8" w:rsidRDefault="003D6BF2" w:rsidP="003D6BF2">
      <w:pPr>
        <w:tabs>
          <w:tab w:val="left" w:pos="1843"/>
        </w:tabs>
        <w:jc w:val="both"/>
        <w:rPr>
          <w:bCs/>
          <w:szCs w:val="24"/>
        </w:rPr>
      </w:pPr>
      <w:r w:rsidRPr="003710A8">
        <w:rPr>
          <w:bCs/>
          <w:szCs w:val="24"/>
        </w:rPr>
        <w:tab/>
        <w:t xml:space="preserve">Protonové číslo: </w:t>
      </w:r>
      <w:r w:rsidR="00635759" w:rsidRPr="003710A8">
        <w:rPr>
          <w:bCs/>
          <w:szCs w:val="24"/>
        </w:rPr>
        <w:t>118</w:t>
      </w:r>
    </w:p>
    <w:p w:rsidR="003D6BF2" w:rsidRPr="003710A8" w:rsidRDefault="003D6BF2" w:rsidP="003D6BF2">
      <w:pPr>
        <w:tabs>
          <w:tab w:val="left" w:pos="1843"/>
        </w:tabs>
        <w:jc w:val="both"/>
        <w:rPr>
          <w:bCs/>
          <w:szCs w:val="24"/>
        </w:rPr>
      </w:pPr>
      <w:r w:rsidRPr="003710A8">
        <w:rPr>
          <w:bCs/>
          <w:szCs w:val="24"/>
        </w:rPr>
        <w:tab/>
        <w:t xml:space="preserve">Relativní atomová hmotnost: </w:t>
      </w:r>
      <w:r w:rsidR="006E6FAB">
        <w:t>294</w:t>
      </w:r>
    </w:p>
    <w:p w:rsidR="003D6BF2" w:rsidRPr="003710A8" w:rsidRDefault="003D6BF2" w:rsidP="003D6BF2">
      <w:pPr>
        <w:tabs>
          <w:tab w:val="left" w:pos="1843"/>
        </w:tabs>
        <w:jc w:val="both"/>
        <w:rPr>
          <w:bCs/>
          <w:szCs w:val="24"/>
        </w:rPr>
      </w:pPr>
      <w:r w:rsidRPr="003710A8">
        <w:rPr>
          <w:bCs/>
          <w:szCs w:val="24"/>
        </w:rPr>
        <w:tab/>
        <w:t xml:space="preserve">Skupenství (při 20°C): </w:t>
      </w:r>
      <w:r w:rsidR="003710A8" w:rsidRPr="003710A8">
        <w:rPr>
          <w:bCs/>
          <w:szCs w:val="24"/>
        </w:rPr>
        <w:t>plynné</w:t>
      </w:r>
    </w:p>
    <w:p w:rsidR="003D6BF2" w:rsidRPr="003710A8" w:rsidRDefault="00F3189D" w:rsidP="003D6BF2">
      <w:pPr>
        <w:tabs>
          <w:tab w:val="left" w:pos="1843"/>
        </w:tabs>
        <w:jc w:val="both"/>
        <w:rPr>
          <w:bCs/>
          <w:szCs w:val="24"/>
        </w:rPr>
      </w:pPr>
      <w:r>
        <w:rPr>
          <w:bCs/>
          <w:szCs w:val="24"/>
        </w:rPr>
        <w:tab/>
        <w:t>Známých izotopů: 1</w:t>
      </w:r>
    </w:p>
    <w:p w:rsidR="0009623D" w:rsidRDefault="0009623D" w:rsidP="003D6BF2">
      <w:pPr>
        <w:tabs>
          <w:tab w:val="left" w:pos="1843"/>
        </w:tabs>
        <w:jc w:val="both"/>
        <w:rPr>
          <w:vertAlign w:val="superscript"/>
        </w:rPr>
      </w:pPr>
    </w:p>
    <w:p w:rsidR="0009623D" w:rsidRDefault="0009623D" w:rsidP="00EE3FBB">
      <w:pPr>
        <w:jc w:val="both"/>
        <w:rPr>
          <w:szCs w:val="24"/>
        </w:rPr>
      </w:pPr>
    </w:p>
    <w:p w:rsidR="005C2F3A" w:rsidRPr="007B4786" w:rsidRDefault="005C2F3A" w:rsidP="00EE3FBB">
      <w:pPr>
        <w:jc w:val="both"/>
        <w:rPr>
          <w:szCs w:val="24"/>
        </w:rPr>
      </w:pPr>
    </w:p>
    <w:p w:rsidR="000335EE" w:rsidRDefault="00EE3FBB" w:rsidP="00F53632">
      <w:pPr>
        <w:jc w:val="both"/>
        <w:rPr>
          <w:b/>
          <w:sz w:val="28"/>
          <w:szCs w:val="28"/>
          <w:u w:val="single"/>
        </w:rPr>
      </w:pPr>
      <w:r>
        <w:rPr>
          <w:b/>
          <w:sz w:val="28"/>
          <w:szCs w:val="28"/>
          <w:u w:val="single"/>
        </w:rPr>
        <w:t>5. Příprava</w:t>
      </w:r>
    </w:p>
    <w:p w:rsidR="00083BAE" w:rsidRDefault="006A6D86" w:rsidP="00737E0E">
      <w:pPr>
        <w:pStyle w:val="figure"/>
        <w:jc w:val="both"/>
      </w:pPr>
      <w:r>
        <w:rPr>
          <w:noProof/>
        </w:rPr>
        <w:drawing>
          <wp:anchor distT="0" distB="0" distL="114300" distR="114300" simplePos="0" relativeHeight="251657728" behindDoc="0" locked="0" layoutInCell="1" allowOverlap="1">
            <wp:simplePos x="0" y="0"/>
            <wp:positionH relativeFrom="column">
              <wp:posOffset>386080</wp:posOffset>
            </wp:positionH>
            <wp:positionV relativeFrom="paragraph">
              <wp:posOffset>1884680</wp:posOffset>
            </wp:positionV>
            <wp:extent cx="4667250" cy="3371850"/>
            <wp:effectExtent l="0" t="0" r="0" b="0"/>
            <wp:wrapTopAndBottom/>
            <wp:docPr id="2" name="obrázek 4" descr="Rychlostní separátor 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Rychlostní separátor SHIP"/>
                    <pic:cNvPicPr>
                      <a:picLocks noChangeAspect="1" noChangeArrowheads="1"/>
                    </pic:cNvPicPr>
                  </pic:nvPicPr>
                  <pic:blipFill>
                    <a:blip r:embed="rId5"/>
                    <a:srcRect/>
                    <a:stretch>
                      <a:fillRect/>
                    </a:stretch>
                  </pic:blipFill>
                  <pic:spPr bwMode="auto">
                    <a:xfrm>
                      <a:off x="0" y="0"/>
                      <a:ext cx="4667250" cy="3371850"/>
                    </a:xfrm>
                    <a:prstGeom prst="rect">
                      <a:avLst/>
                    </a:prstGeom>
                    <a:noFill/>
                    <a:ln w="9525">
                      <a:noFill/>
                      <a:miter lim="800000"/>
                      <a:headEnd/>
                      <a:tailEnd/>
                    </a:ln>
                  </pic:spPr>
                </pic:pic>
              </a:graphicData>
            </a:graphic>
          </wp:anchor>
        </w:drawing>
      </w:r>
      <w:r w:rsidR="00F53632">
        <w:t xml:space="preserve">Jelikož se vytváří supertěžké prvky, jejichž </w:t>
      </w:r>
      <w:r w:rsidR="00BD27CB">
        <w:t xml:space="preserve">jádra jsou na hranici stability, je potřeba velmi citlivé experimentální zařízení. Produkční rychlost některých jaderných reakcí může být menší než jeden atom za týden. </w:t>
      </w:r>
      <w:r w:rsidR="001A29DF">
        <w:t xml:space="preserve">Procesy, při nichž vznikají supertěžké prvky, </w:t>
      </w:r>
      <w:r w:rsidR="006F5E78">
        <w:t>mají veliké pozadí</w:t>
      </w:r>
      <w:r w:rsidR="001A29DF">
        <w:t>, proto už jenom samotné objevení vzniku hledaného prvku není jednoduché.</w:t>
      </w:r>
      <w:r w:rsidR="00EC59FB">
        <w:t xml:space="preserve"> Využívá se cyklotronu k urychlení částic, díky čemuž překonají odpudivé</w:t>
      </w:r>
      <w:r w:rsidR="001C5A5F">
        <w:t xml:space="preserve"> síly atomů</w:t>
      </w:r>
      <w:r w:rsidR="00EC59FB">
        <w:t xml:space="preserve"> a</w:t>
      </w:r>
      <w:r w:rsidR="001C5A5F">
        <w:t xml:space="preserve"> jejich</w:t>
      </w:r>
      <w:r w:rsidR="00EC59FB">
        <w:t xml:space="preserve"> jádra </w:t>
      </w:r>
      <w:r w:rsidR="001D5B63">
        <w:t>„</w:t>
      </w:r>
      <w:r w:rsidR="00EC59FB">
        <w:t>splynou</w:t>
      </w:r>
      <w:r w:rsidR="001D5B63">
        <w:t>“</w:t>
      </w:r>
      <w:r w:rsidR="00EC59FB">
        <w:t>.</w:t>
      </w:r>
      <w:r w:rsidR="006F5E78">
        <w:t xml:space="preserve"> </w:t>
      </w:r>
      <w:r w:rsidR="00F60DE1">
        <w:t>Německá skupina GSI (</w:t>
      </w:r>
      <w:r w:rsidR="006F5E78">
        <w:rPr>
          <w:i/>
          <w:iCs/>
        </w:rPr>
        <w:t>Gesellschaft für Schwerionenforschung</w:t>
      </w:r>
      <w:r w:rsidR="00F60DE1">
        <w:rPr>
          <w:i/>
          <w:iCs/>
        </w:rPr>
        <w:t>)</w:t>
      </w:r>
      <w:r w:rsidR="00F60DE1">
        <w:rPr>
          <w:iCs/>
        </w:rPr>
        <w:t xml:space="preserve"> pracující v </w:t>
      </w:r>
      <w:r w:rsidR="00F60DE1">
        <w:t>Darmstadtu používá již od sedmdesátých let 20. století urychlovač UNILAC (</w:t>
      </w:r>
      <w:r w:rsidR="00F60DE1">
        <w:rPr>
          <w:i/>
          <w:iCs/>
        </w:rPr>
        <w:t>Universal Heavy Ion Accelerator</w:t>
      </w:r>
      <w:r w:rsidR="00F60DE1">
        <w:t>). Identifikace prvků s protonovým číslem 107 až 112 se podařila hlavně díky rychlostnímu filtru SHIP (</w:t>
      </w:r>
      <w:r w:rsidR="00F60DE1">
        <w:rPr>
          <w:i/>
          <w:iCs/>
        </w:rPr>
        <w:t>Separator for Heavy Ion Reaction Products</w:t>
      </w:r>
      <w:r w:rsidR="00F60DE1">
        <w:t xml:space="preserve">). Zde je </w:t>
      </w:r>
      <w:r w:rsidR="00F60DE1">
        <w:lastRenderedPageBreak/>
        <w:t>jeho schéma</w:t>
      </w:r>
      <w:r w:rsidR="00850ECC">
        <w:t>:</w:t>
      </w:r>
      <w:r w:rsidR="00850ECC" w:rsidRPr="00850ECC">
        <w:t xml:space="preserve"> </w:t>
      </w:r>
    </w:p>
    <w:p w:rsidR="00083BAE" w:rsidRDefault="00083BAE" w:rsidP="00737E0E">
      <w:pPr>
        <w:pStyle w:val="figure"/>
        <w:spacing w:before="0" w:beforeAutospacing="0" w:after="0" w:afterAutospacing="0"/>
        <w:jc w:val="both"/>
      </w:pPr>
      <w:r>
        <w:t>Popis fungování:</w:t>
      </w:r>
    </w:p>
    <w:p w:rsidR="00850ECC" w:rsidRDefault="00850ECC" w:rsidP="00737E0E">
      <w:pPr>
        <w:pStyle w:val="figure"/>
        <w:spacing w:before="0" w:beforeAutospacing="0" w:after="0" w:afterAutospacing="0"/>
        <w:jc w:val="both"/>
      </w:pPr>
      <w:r>
        <w:t>Svazek vysokoenergetických iontů z urychlovače naráží na terčový kotouč. Ten je vyroben z těžkého kovu (</w:t>
      </w:r>
      <w:r w:rsidR="00CB6C9D">
        <w:t xml:space="preserve">většinou </w:t>
      </w:r>
      <w:r>
        <w:t>Bismut nebo Olovo)</w:t>
      </w:r>
      <w:r w:rsidR="00252DDE">
        <w:t xml:space="preserve"> a musí velmi rychle rotovat, jinak by došlo k roztavení vlivem </w:t>
      </w:r>
      <w:r w:rsidR="005F67DE">
        <w:t>energie předané letícími ionty.</w:t>
      </w:r>
      <w:r w:rsidR="008F2DA5">
        <w:t xml:space="preserve"> Po nárazu dochází v materiálu terče k různým jaderným reakcím.</w:t>
      </w:r>
      <w:r w:rsidR="00B048B1">
        <w:t xml:space="preserve"> Když se tedy podaří vytvořit supertěžký prvek, je nutné jej rozeznat mezi ostatními produkty.</w:t>
      </w:r>
      <w:r w:rsidR="0053080B">
        <w:t xml:space="preserve"> Z kinematiky procesu lze spočítat rychlost, s jakou se budou jádra transuranů po svém vzniku pohybovat.</w:t>
      </w:r>
      <w:r w:rsidR="00D41F88">
        <w:t xml:space="preserve"> Částice, které vylétnou po reakci z terče, prochází separátorem. Ten je konstruován tak, aby propustil jen částice se stejnou rychlostí jako hledaný supertěžký prvek.</w:t>
      </w:r>
      <w:r w:rsidR="00BC6251">
        <w:t xml:space="preserve"> princip rychlostního separátoru vymyslel </w:t>
      </w:r>
      <w:r w:rsidR="00BC6251" w:rsidRPr="00BC6251">
        <w:t>německý</w:t>
      </w:r>
      <w:r w:rsidR="00DE6953">
        <w:t xml:space="preserve"> fyzik Wilhelm Wie</w:t>
      </w:r>
      <w:r w:rsidR="007769FC">
        <w:t>n (1864-1928) a je v něm využita kombinace</w:t>
      </w:r>
      <w:r w:rsidR="00DE6953">
        <w:t xml:space="preserve"> elektrické</w:t>
      </w:r>
      <w:r w:rsidR="007769FC">
        <w:t>ho</w:t>
      </w:r>
      <w:r w:rsidR="00DE6953">
        <w:t xml:space="preserve"> a magnetické</w:t>
      </w:r>
      <w:r w:rsidR="007769FC">
        <w:t>ho</w:t>
      </w:r>
      <w:r w:rsidR="00DE6953">
        <w:t xml:space="preserve"> pole</w:t>
      </w:r>
      <w:r w:rsidR="007769FC">
        <w:t>.</w:t>
      </w:r>
      <w:r w:rsidR="006D6B3D">
        <w:t xml:space="preserve"> Jejich směry a velikosti jsou voleny tak, aby se navzájem vyrušili pouze při urči</w:t>
      </w:r>
      <w:r w:rsidR="001A2FED">
        <w:t>té rychlosti vstupujících iontů</w:t>
      </w:r>
      <w:r w:rsidR="006D6B3D">
        <w:t>.</w:t>
      </w:r>
      <w:r w:rsidR="001A2FED">
        <w:t xml:space="preserve"> Ostatní částice se díky tomu odkloní a dojde k pohlcení absorbátorem.</w:t>
      </w:r>
      <w:r w:rsidR="00136660">
        <w:t xml:space="preserve"> Takto vybraný svazek je za separátorem zfokusován</w:t>
      </w:r>
      <w:r w:rsidR="003662F7">
        <w:t xml:space="preserve"> a </w:t>
      </w:r>
      <w:r w:rsidR="00B53483">
        <w:t>opět se zjišťuje</w:t>
      </w:r>
      <w:r w:rsidR="003662F7">
        <w:t xml:space="preserve"> rychlost</w:t>
      </w:r>
      <w:r w:rsidR="00B53483">
        <w:t xml:space="preserve"> iontů.</w:t>
      </w:r>
      <w:r w:rsidR="00697D59">
        <w:t xml:space="preserve"> Poté částice dopadají do křemíkových detektorů</w:t>
      </w:r>
      <w:r w:rsidR="00083BAE">
        <w:t xml:space="preserve">, </w:t>
      </w:r>
      <w:r w:rsidR="00083BAE" w:rsidRPr="00083BAE">
        <w:t>kde se zaznamená jejich pozice, energie a rozpadové řetězce.</w:t>
      </w:r>
      <w:r w:rsidR="00083BAE">
        <w:t xml:space="preserve"> </w:t>
      </w:r>
      <w:r w:rsidR="00083BAE" w:rsidRPr="00083BAE">
        <w:t>Při radioaktivním rozpadu mateřského jádra nevzniká jádro dceřiné zpravidla v základním stavu. Většinou je excitováno na vyšší energetické hladiny. Přebytečné energie se zbavuje vyzářením několika kvant elektromagnetického záření. SHIP je proto vybaven ještě detektory záření gama, ve kterých jsou registrovány fotony vzniklé při rozpadu supertěžkých prvků a jejich dceřinných jader.</w:t>
      </w:r>
    </w:p>
    <w:p w:rsidR="00EF6551" w:rsidRDefault="00EF6551" w:rsidP="00EE3FBB">
      <w:pPr>
        <w:jc w:val="both"/>
        <w:rPr>
          <w:szCs w:val="24"/>
        </w:rPr>
      </w:pPr>
    </w:p>
    <w:p w:rsidR="000335EE" w:rsidRDefault="007701F4" w:rsidP="00EE3FBB">
      <w:pPr>
        <w:jc w:val="both"/>
        <w:rPr>
          <w:szCs w:val="24"/>
        </w:rPr>
      </w:pPr>
      <w:r>
        <w:rPr>
          <w:szCs w:val="24"/>
        </w:rPr>
        <w:t>Zde jsou uvedeny rovnice vzniku jednotlivých transuranů</w:t>
      </w:r>
      <w:r w:rsidR="00BF3279">
        <w:rPr>
          <w:szCs w:val="24"/>
        </w:rPr>
        <w:t xml:space="preserve"> - jsou uváděny pouze první</w:t>
      </w:r>
      <w:r w:rsidR="00A5691D">
        <w:rPr>
          <w:szCs w:val="24"/>
        </w:rPr>
        <w:t xml:space="preserve"> oficiálně </w:t>
      </w:r>
      <w:r w:rsidR="00BF3279">
        <w:rPr>
          <w:szCs w:val="24"/>
        </w:rPr>
        <w:t>objevené</w:t>
      </w:r>
      <w:r w:rsidR="0065338B">
        <w:rPr>
          <w:szCs w:val="24"/>
        </w:rPr>
        <w:t>, bohužel word nepodporuje horní i dolní index současně</w:t>
      </w:r>
      <w:r w:rsidR="00A076CF">
        <w:rPr>
          <w:szCs w:val="24"/>
        </w:rPr>
        <w:t>, proto jsou uváděny daná čísla za sebou</w:t>
      </w:r>
      <w:r>
        <w:rPr>
          <w:szCs w:val="24"/>
        </w:rPr>
        <w:t>:</w:t>
      </w:r>
    </w:p>
    <w:p w:rsidR="00BF3279" w:rsidRDefault="00BF3279" w:rsidP="00EE3FBB">
      <w:pPr>
        <w:jc w:val="both"/>
        <w:rPr>
          <w:szCs w:val="24"/>
        </w:rPr>
      </w:pPr>
    </w:p>
    <w:p w:rsidR="0065338B" w:rsidRPr="00675F12" w:rsidRDefault="007701F4" w:rsidP="007701F4">
      <w:pPr>
        <w:jc w:val="both"/>
        <w:rPr>
          <w:rFonts w:eastAsia="Times New Roman"/>
          <w:bCs/>
        </w:rPr>
      </w:pPr>
      <w:r w:rsidRPr="00315FAD">
        <w:rPr>
          <w:b/>
          <w:bCs/>
        </w:rPr>
        <w:t>Rutherfordium</w:t>
      </w:r>
      <w:r>
        <w:rPr>
          <w:b/>
          <w:bCs/>
        </w:rPr>
        <w:t xml:space="preserve"> - </w:t>
      </w:r>
      <w:r w:rsidR="006A16C6" w:rsidRPr="00A076CF">
        <w:rPr>
          <w:bCs/>
          <w:vertAlign w:val="subscript"/>
        </w:rPr>
        <w:t>9</w:t>
      </w:r>
      <w:r w:rsidR="006A16C6">
        <w:rPr>
          <w:bCs/>
          <w:vertAlign w:val="subscript"/>
        </w:rPr>
        <w:t>4</w:t>
      </w:r>
      <w:r w:rsidR="006A16C6">
        <w:rPr>
          <w:bCs/>
          <w:vertAlign w:val="superscript"/>
        </w:rPr>
        <w:t>242</w:t>
      </w:r>
      <w:r w:rsidR="006A16C6">
        <w:rPr>
          <w:bCs/>
        </w:rPr>
        <w:t xml:space="preserve">Pu + </w:t>
      </w:r>
      <w:r w:rsidR="006A16C6">
        <w:rPr>
          <w:bCs/>
          <w:vertAlign w:val="subscript"/>
        </w:rPr>
        <w:t>10</w:t>
      </w:r>
      <w:r w:rsidR="006A16C6">
        <w:rPr>
          <w:bCs/>
          <w:vertAlign w:val="superscript"/>
        </w:rPr>
        <w:t>22</w:t>
      </w:r>
      <w:r w:rsidR="006A16C6">
        <w:rPr>
          <w:bCs/>
        </w:rPr>
        <w:t xml:space="preserve">Ne </w:t>
      </w:r>
      <w:r w:rsidR="006A16C6">
        <w:t xml:space="preserve">→ </w:t>
      </w:r>
      <w:r w:rsidR="006A16C6">
        <w:rPr>
          <w:bCs/>
          <w:vertAlign w:val="subscript"/>
        </w:rPr>
        <w:t>104</w:t>
      </w:r>
      <w:r w:rsidR="006A16C6">
        <w:rPr>
          <w:bCs/>
          <w:vertAlign w:val="superscript"/>
        </w:rPr>
        <w:t>264</w:t>
      </w:r>
      <w:r w:rsidR="006A16C6">
        <w:rPr>
          <w:bCs/>
        </w:rPr>
        <w:t>Rf</w:t>
      </w:r>
    </w:p>
    <w:p w:rsidR="007701F4" w:rsidRDefault="007701F4" w:rsidP="007701F4">
      <w:pPr>
        <w:jc w:val="both"/>
        <w:rPr>
          <w:bCs/>
        </w:rPr>
      </w:pPr>
      <w:r w:rsidRPr="00315FAD">
        <w:rPr>
          <w:b/>
          <w:bCs/>
        </w:rPr>
        <w:t>Dubnium</w:t>
      </w:r>
      <w:r>
        <w:rPr>
          <w:b/>
          <w:bCs/>
        </w:rPr>
        <w:t xml:space="preserve"> - </w:t>
      </w:r>
      <w:r w:rsidR="006A16C6">
        <w:rPr>
          <w:b/>
          <w:bCs/>
        </w:rPr>
        <w:tab/>
      </w:r>
      <w:r w:rsidR="006A16C6" w:rsidRPr="00A076CF">
        <w:rPr>
          <w:bCs/>
          <w:vertAlign w:val="subscript"/>
        </w:rPr>
        <w:t>9</w:t>
      </w:r>
      <w:r w:rsidR="006A16C6">
        <w:rPr>
          <w:bCs/>
          <w:vertAlign w:val="subscript"/>
        </w:rPr>
        <w:t>5</w:t>
      </w:r>
      <w:r w:rsidR="006A16C6">
        <w:rPr>
          <w:bCs/>
          <w:vertAlign w:val="superscript"/>
        </w:rPr>
        <w:t>243</w:t>
      </w:r>
      <w:r w:rsidR="006A16C6">
        <w:rPr>
          <w:bCs/>
        </w:rPr>
        <w:t xml:space="preserve">Am + </w:t>
      </w:r>
      <w:r w:rsidR="006A16C6">
        <w:rPr>
          <w:bCs/>
          <w:vertAlign w:val="subscript"/>
        </w:rPr>
        <w:t>10</w:t>
      </w:r>
      <w:r w:rsidR="006A16C6">
        <w:rPr>
          <w:bCs/>
          <w:vertAlign w:val="superscript"/>
        </w:rPr>
        <w:t>22</w:t>
      </w:r>
      <w:r w:rsidR="006A16C6">
        <w:rPr>
          <w:bCs/>
        </w:rPr>
        <w:t xml:space="preserve">Ne </w:t>
      </w:r>
      <w:r w:rsidR="006A16C6">
        <w:t xml:space="preserve">→ </w:t>
      </w:r>
      <w:r w:rsidR="006A16C6">
        <w:rPr>
          <w:bCs/>
          <w:vertAlign w:val="subscript"/>
        </w:rPr>
        <w:t>105</w:t>
      </w:r>
      <w:r w:rsidR="006A16C6">
        <w:rPr>
          <w:bCs/>
          <w:vertAlign w:val="superscript"/>
        </w:rPr>
        <w:t>260</w:t>
      </w:r>
      <w:r w:rsidR="006A16C6">
        <w:rPr>
          <w:bCs/>
        </w:rPr>
        <w:t xml:space="preserve">Db + 5  </w:t>
      </w:r>
      <w:r w:rsidR="006A16C6" w:rsidRPr="00675F12">
        <w:rPr>
          <w:bCs/>
          <w:vertAlign w:val="subscript"/>
        </w:rPr>
        <w:t>0</w:t>
      </w:r>
      <w:r w:rsidR="006A16C6">
        <w:rPr>
          <w:bCs/>
          <w:vertAlign w:val="superscript"/>
        </w:rPr>
        <w:t>1</w:t>
      </w:r>
      <w:r w:rsidR="006A16C6">
        <w:rPr>
          <w:bCs/>
        </w:rPr>
        <w:t>n</w:t>
      </w:r>
    </w:p>
    <w:p w:rsidR="006A16C6" w:rsidRDefault="006A16C6" w:rsidP="006A16C6">
      <w:pPr>
        <w:tabs>
          <w:tab w:val="left" w:pos="1134"/>
        </w:tabs>
        <w:jc w:val="both"/>
      </w:pPr>
      <w:r>
        <w:rPr>
          <w:bCs/>
        </w:rPr>
        <w:tab/>
      </w:r>
      <w:r>
        <w:rPr>
          <w:bCs/>
        </w:rPr>
        <w:tab/>
      </w:r>
      <w:r w:rsidRPr="00A076CF">
        <w:rPr>
          <w:bCs/>
          <w:vertAlign w:val="subscript"/>
        </w:rPr>
        <w:t>9</w:t>
      </w:r>
      <w:r>
        <w:rPr>
          <w:bCs/>
          <w:vertAlign w:val="subscript"/>
        </w:rPr>
        <w:t>5</w:t>
      </w:r>
      <w:r>
        <w:rPr>
          <w:bCs/>
          <w:vertAlign w:val="superscript"/>
        </w:rPr>
        <w:t>243</w:t>
      </w:r>
      <w:r>
        <w:rPr>
          <w:bCs/>
        </w:rPr>
        <w:t xml:space="preserve">Am + </w:t>
      </w:r>
      <w:r>
        <w:rPr>
          <w:bCs/>
          <w:vertAlign w:val="subscript"/>
        </w:rPr>
        <w:t>10</w:t>
      </w:r>
      <w:r>
        <w:rPr>
          <w:bCs/>
          <w:vertAlign w:val="superscript"/>
        </w:rPr>
        <w:t>22</w:t>
      </w:r>
      <w:r>
        <w:rPr>
          <w:bCs/>
        </w:rPr>
        <w:t xml:space="preserve">Ne </w:t>
      </w:r>
      <w:r>
        <w:t xml:space="preserve">→ </w:t>
      </w:r>
      <w:r>
        <w:rPr>
          <w:bCs/>
          <w:vertAlign w:val="subscript"/>
        </w:rPr>
        <w:t>105</w:t>
      </w:r>
      <w:r>
        <w:rPr>
          <w:bCs/>
          <w:vertAlign w:val="superscript"/>
        </w:rPr>
        <w:t>261</w:t>
      </w:r>
      <w:r>
        <w:rPr>
          <w:bCs/>
        </w:rPr>
        <w:t xml:space="preserve">Db + 4  </w:t>
      </w:r>
      <w:r w:rsidRPr="00675F12">
        <w:rPr>
          <w:bCs/>
          <w:vertAlign w:val="subscript"/>
        </w:rPr>
        <w:t>0</w:t>
      </w:r>
      <w:r>
        <w:rPr>
          <w:bCs/>
          <w:vertAlign w:val="superscript"/>
        </w:rPr>
        <w:t>1</w:t>
      </w:r>
      <w:r>
        <w:rPr>
          <w:bCs/>
        </w:rPr>
        <w:t>n</w:t>
      </w:r>
    </w:p>
    <w:p w:rsidR="007701F4" w:rsidRDefault="007701F4" w:rsidP="007701F4">
      <w:pPr>
        <w:jc w:val="both"/>
        <w:rPr>
          <w:b/>
          <w:bCs/>
        </w:rPr>
      </w:pPr>
      <w:r w:rsidRPr="00315FAD">
        <w:rPr>
          <w:b/>
          <w:bCs/>
        </w:rPr>
        <w:t>Seaborgium</w:t>
      </w:r>
      <w:r>
        <w:rPr>
          <w:b/>
          <w:bCs/>
        </w:rPr>
        <w:t xml:space="preserve"> - </w:t>
      </w:r>
      <w:r w:rsidR="006A16C6">
        <w:rPr>
          <w:bCs/>
          <w:vertAlign w:val="subscript"/>
        </w:rPr>
        <w:t>82</w:t>
      </w:r>
      <w:r w:rsidR="006A16C6">
        <w:rPr>
          <w:bCs/>
          <w:vertAlign w:val="superscript"/>
        </w:rPr>
        <w:t>208</w:t>
      </w:r>
      <w:r w:rsidR="006A16C6">
        <w:rPr>
          <w:bCs/>
        </w:rPr>
        <w:t xml:space="preserve">Pb + </w:t>
      </w:r>
      <w:r w:rsidR="006A16C6">
        <w:rPr>
          <w:bCs/>
          <w:vertAlign w:val="subscript"/>
        </w:rPr>
        <w:t>24</w:t>
      </w:r>
      <w:r w:rsidR="006A16C6">
        <w:rPr>
          <w:bCs/>
          <w:vertAlign w:val="superscript"/>
        </w:rPr>
        <w:t>54</w:t>
      </w:r>
      <w:r w:rsidR="006A16C6">
        <w:rPr>
          <w:bCs/>
        </w:rPr>
        <w:t xml:space="preserve">Cr </w:t>
      </w:r>
      <w:r w:rsidR="006A16C6">
        <w:t xml:space="preserve">→ </w:t>
      </w:r>
      <w:r w:rsidR="006A16C6">
        <w:rPr>
          <w:bCs/>
          <w:vertAlign w:val="subscript"/>
        </w:rPr>
        <w:t>106</w:t>
      </w:r>
      <w:r w:rsidR="006A16C6">
        <w:rPr>
          <w:bCs/>
          <w:vertAlign w:val="superscript"/>
        </w:rPr>
        <w:t>263</w:t>
      </w:r>
      <w:r w:rsidR="006A16C6">
        <w:rPr>
          <w:bCs/>
        </w:rPr>
        <w:t>Sg</w:t>
      </w:r>
      <w:r w:rsidR="005D0C9C">
        <w:rPr>
          <w:bCs/>
        </w:rPr>
        <w:t xml:space="preserve"> +</w:t>
      </w:r>
      <w:r w:rsidR="006A16C6">
        <w:rPr>
          <w:bCs/>
        </w:rPr>
        <w:t xml:space="preserve">  </w:t>
      </w:r>
      <w:r w:rsidR="006A16C6" w:rsidRPr="00675F12">
        <w:rPr>
          <w:bCs/>
          <w:vertAlign w:val="subscript"/>
        </w:rPr>
        <w:t>0</w:t>
      </w:r>
      <w:r w:rsidR="006A16C6">
        <w:rPr>
          <w:bCs/>
          <w:vertAlign w:val="superscript"/>
        </w:rPr>
        <w:t>1</w:t>
      </w:r>
      <w:r w:rsidR="006A16C6">
        <w:rPr>
          <w:bCs/>
        </w:rPr>
        <w:t>n</w:t>
      </w:r>
    </w:p>
    <w:p w:rsidR="007701F4" w:rsidRDefault="007701F4" w:rsidP="007701F4">
      <w:pPr>
        <w:jc w:val="both"/>
        <w:rPr>
          <w:vertAlign w:val="superscript"/>
        </w:rPr>
      </w:pPr>
      <w:r w:rsidRPr="00315FAD">
        <w:rPr>
          <w:b/>
          <w:bCs/>
        </w:rPr>
        <w:t>Bohrium</w:t>
      </w:r>
      <w:r>
        <w:rPr>
          <w:b/>
          <w:bCs/>
        </w:rPr>
        <w:t xml:space="preserve"> - </w:t>
      </w:r>
      <w:r w:rsidR="00FC55A5">
        <w:rPr>
          <w:bCs/>
          <w:vertAlign w:val="subscript"/>
        </w:rPr>
        <w:t>8</w:t>
      </w:r>
      <w:r w:rsidR="007B4FB7">
        <w:rPr>
          <w:bCs/>
          <w:vertAlign w:val="subscript"/>
        </w:rPr>
        <w:t>3</w:t>
      </w:r>
      <w:r w:rsidR="00FC55A5">
        <w:rPr>
          <w:bCs/>
          <w:vertAlign w:val="superscript"/>
        </w:rPr>
        <w:t>20</w:t>
      </w:r>
      <w:r w:rsidR="007B4FB7">
        <w:rPr>
          <w:bCs/>
          <w:vertAlign w:val="superscript"/>
        </w:rPr>
        <w:t>9</w:t>
      </w:r>
      <w:r w:rsidR="00FC55A5">
        <w:rPr>
          <w:bCs/>
        </w:rPr>
        <w:t xml:space="preserve">Bi + </w:t>
      </w:r>
      <w:r w:rsidR="00FC55A5">
        <w:rPr>
          <w:bCs/>
          <w:vertAlign w:val="subscript"/>
        </w:rPr>
        <w:t>24</w:t>
      </w:r>
      <w:r w:rsidR="00FC55A5">
        <w:rPr>
          <w:bCs/>
          <w:vertAlign w:val="superscript"/>
        </w:rPr>
        <w:t>54</w:t>
      </w:r>
      <w:r w:rsidR="00FC55A5">
        <w:rPr>
          <w:bCs/>
        </w:rPr>
        <w:t xml:space="preserve">Cr </w:t>
      </w:r>
      <w:r w:rsidR="00FC55A5">
        <w:t xml:space="preserve">→ </w:t>
      </w:r>
      <w:r w:rsidR="00FC55A5">
        <w:rPr>
          <w:bCs/>
          <w:vertAlign w:val="subscript"/>
        </w:rPr>
        <w:t>10</w:t>
      </w:r>
      <w:r w:rsidR="007B4FB7">
        <w:rPr>
          <w:bCs/>
          <w:vertAlign w:val="subscript"/>
        </w:rPr>
        <w:t>7</w:t>
      </w:r>
      <w:r w:rsidR="00FC55A5">
        <w:rPr>
          <w:bCs/>
          <w:vertAlign w:val="superscript"/>
        </w:rPr>
        <w:t>26</w:t>
      </w:r>
      <w:r w:rsidR="007B4FB7">
        <w:rPr>
          <w:bCs/>
          <w:vertAlign w:val="superscript"/>
        </w:rPr>
        <w:t>1</w:t>
      </w:r>
      <w:r w:rsidR="00FC55A5">
        <w:rPr>
          <w:bCs/>
        </w:rPr>
        <w:t xml:space="preserve">Bh +  </w:t>
      </w:r>
      <w:r w:rsidR="00FC55A5" w:rsidRPr="00675F12">
        <w:rPr>
          <w:bCs/>
          <w:vertAlign w:val="subscript"/>
        </w:rPr>
        <w:t>0</w:t>
      </w:r>
      <w:r w:rsidR="00FC55A5">
        <w:rPr>
          <w:bCs/>
          <w:vertAlign w:val="superscript"/>
        </w:rPr>
        <w:t>1</w:t>
      </w:r>
      <w:r w:rsidR="00FC55A5">
        <w:rPr>
          <w:bCs/>
        </w:rPr>
        <w:t>n</w:t>
      </w:r>
    </w:p>
    <w:p w:rsidR="007701F4" w:rsidRDefault="007701F4" w:rsidP="007701F4">
      <w:pPr>
        <w:jc w:val="both"/>
        <w:rPr>
          <w:b/>
          <w:bCs/>
        </w:rPr>
      </w:pPr>
      <w:r w:rsidRPr="00315FAD">
        <w:rPr>
          <w:b/>
          <w:bCs/>
        </w:rPr>
        <w:t>Hassium</w:t>
      </w:r>
      <w:r>
        <w:rPr>
          <w:b/>
          <w:bCs/>
        </w:rPr>
        <w:t xml:space="preserve"> - </w:t>
      </w:r>
      <w:r w:rsidR="00FC55A5">
        <w:rPr>
          <w:bCs/>
          <w:vertAlign w:val="subscript"/>
        </w:rPr>
        <w:t>82</w:t>
      </w:r>
      <w:r w:rsidR="00FC55A5">
        <w:rPr>
          <w:bCs/>
          <w:vertAlign w:val="superscript"/>
        </w:rPr>
        <w:t>20</w:t>
      </w:r>
      <w:r w:rsidR="002549BA">
        <w:rPr>
          <w:bCs/>
          <w:vertAlign w:val="superscript"/>
        </w:rPr>
        <w:t>9</w:t>
      </w:r>
      <w:r w:rsidR="00FC55A5">
        <w:rPr>
          <w:bCs/>
        </w:rPr>
        <w:t xml:space="preserve">Pb + </w:t>
      </w:r>
      <w:r w:rsidR="00FC55A5">
        <w:rPr>
          <w:bCs/>
          <w:vertAlign w:val="subscript"/>
        </w:rPr>
        <w:t>2</w:t>
      </w:r>
      <w:r w:rsidR="002549BA">
        <w:rPr>
          <w:bCs/>
          <w:vertAlign w:val="subscript"/>
        </w:rPr>
        <w:t>6</w:t>
      </w:r>
      <w:r w:rsidR="00FC55A5">
        <w:rPr>
          <w:bCs/>
          <w:vertAlign w:val="superscript"/>
        </w:rPr>
        <w:t>5</w:t>
      </w:r>
      <w:r w:rsidR="002549BA">
        <w:rPr>
          <w:bCs/>
          <w:vertAlign w:val="superscript"/>
        </w:rPr>
        <w:t>8</w:t>
      </w:r>
      <w:r w:rsidR="002549BA">
        <w:rPr>
          <w:bCs/>
        </w:rPr>
        <w:t>Fe</w:t>
      </w:r>
      <w:r w:rsidR="00FC55A5">
        <w:rPr>
          <w:bCs/>
        </w:rPr>
        <w:t xml:space="preserve"> </w:t>
      </w:r>
      <w:r w:rsidR="00FC55A5">
        <w:t xml:space="preserve">→ </w:t>
      </w:r>
      <w:r w:rsidR="00FC55A5">
        <w:rPr>
          <w:bCs/>
          <w:vertAlign w:val="subscript"/>
        </w:rPr>
        <w:t>10</w:t>
      </w:r>
      <w:r w:rsidR="002549BA">
        <w:rPr>
          <w:bCs/>
          <w:vertAlign w:val="subscript"/>
        </w:rPr>
        <w:t>8</w:t>
      </w:r>
      <w:r w:rsidR="00FC55A5">
        <w:rPr>
          <w:bCs/>
          <w:vertAlign w:val="superscript"/>
        </w:rPr>
        <w:t>26</w:t>
      </w:r>
      <w:r w:rsidR="002549BA">
        <w:rPr>
          <w:bCs/>
          <w:vertAlign w:val="superscript"/>
        </w:rPr>
        <w:t>5</w:t>
      </w:r>
      <w:r w:rsidR="002549BA">
        <w:rPr>
          <w:bCs/>
        </w:rPr>
        <w:t>Hs</w:t>
      </w:r>
      <w:r w:rsidR="00FC55A5">
        <w:rPr>
          <w:bCs/>
        </w:rPr>
        <w:t xml:space="preserve"> +  </w:t>
      </w:r>
      <w:r w:rsidR="00FC55A5" w:rsidRPr="00675F12">
        <w:rPr>
          <w:bCs/>
          <w:vertAlign w:val="subscript"/>
        </w:rPr>
        <w:t>0</w:t>
      </w:r>
      <w:r w:rsidR="00FC55A5">
        <w:rPr>
          <w:bCs/>
          <w:vertAlign w:val="superscript"/>
        </w:rPr>
        <w:t>1</w:t>
      </w:r>
      <w:r w:rsidR="00FC55A5">
        <w:rPr>
          <w:bCs/>
        </w:rPr>
        <w:t>n</w:t>
      </w:r>
    </w:p>
    <w:p w:rsidR="007701F4" w:rsidRDefault="007701F4" w:rsidP="007701F4">
      <w:pPr>
        <w:jc w:val="both"/>
        <w:rPr>
          <w:b/>
          <w:bCs/>
        </w:rPr>
      </w:pPr>
      <w:r w:rsidRPr="00315FAD">
        <w:rPr>
          <w:b/>
          <w:bCs/>
        </w:rPr>
        <w:t>Meitnerium</w:t>
      </w:r>
      <w:r>
        <w:rPr>
          <w:b/>
          <w:bCs/>
        </w:rPr>
        <w:t xml:space="preserve"> - </w:t>
      </w:r>
      <w:r w:rsidR="00FC55A5" w:rsidRPr="00AE2C9E">
        <w:rPr>
          <w:bCs/>
          <w:vertAlign w:val="subscript"/>
        </w:rPr>
        <w:t>8</w:t>
      </w:r>
      <w:r w:rsidR="00AE2C9E">
        <w:rPr>
          <w:bCs/>
          <w:vertAlign w:val="subscript"/>
        </w:rPr>
        <w:t>3</w:t>
      </w:r>
      <w:r w:rsidR="00FC55A5" w:rsidRPr="00AE2C9E">
        <w:rPr>
          <w:bCs/>
          <w:vertAlign w:val="superscript"/>
        </w:rPr>
        <w:t>20</w:t>
      </w:r>
      <w:r w:rsidR="00AE2C9E">
        <w:rPr>
          <w:bCs/>
          <w:vertAlign w:val="superscript"/>
        </w:rPr>
        <w:t>9</w:t>
      </w:r>
      <w:r w:rsidR="00AE2C9E">
        <w:rPr>
          <w:bCs/>
        </w:rPr>
        <w:t>Bi</w:t>
      </w:r>
      <w:r w:rsidR="00FC55A5">
        <w:rPr>
          <w:bCs/>
        </w:rPr>
        <w:t xml:space="preserve"> + </w:t>
      </w:r>
      <w:r w:rsidR="00FC55A5">
        <w:rPr>
          <w:bCs/>
          <w:vertAlign w:val="subscript"/>
        </w:rPr>
        <w:t>2</w:t>
      </w:r>
      <w:r w:rsidR="00AE2C9E">
        <w:rPr>
          <w:bCs/>
          <w:vertAlign w:val="subscript"/>
        </w:rPr>
        <w:t>6</w:t>
      </w:r>
      <w:r w:rsidR="00FC55A5">
        <w:rPr>
          <w:bCs/>
          <w:vertAlign w:val="superscript"/>
        </w:rPr>
        <w:t>5</w:t>
      </w:r>
      <w:r w:rsidR="00140707">
        <w:rPr>
          <w:bCs/>
          <w:vertAlign w:val="superscript"/>
        </w:rPr>
        <w:t>8</w:t>
      </w:r>
      <w:r w:rsidR="00AE2C9E">
        <w:rPr>
          <w:bCs/>
        </w:rPr>
        <w:t>Fe</w:t>
      </w:r>
      <w:r w:rsidR="00FC55A5">
        <w:rPr>
          <w:bCs/>
        </w:rPr>
        <w:t xml:space="preserve"> </w:t>
      </w:r>
      <w:r w:rsidR="00FC55A5">
        <w:t xml:space="preserve">→ </w:t>
      </w:r>
      <w:r w:rsidR="00FC55A5">
        <w:rPr>
          <w:bCs/>
          <w:vertAlign w:val="subscript"/>
        </w:rPr>
        <w:t>10</w:t>
      </w:r>
      <w:r w:rsidR="00AE2C9E">
        <w:rPr>
          <w:bCs/>
          <w:vertAlign w:val="subscript"/>
        </w:rPr>
        <w:t>9</w:t>
      </w:r>
      <w:r w:rsidR="00FC55A5">
        <w:rPr>
          <w:bCs/>
          <w:vertAlign w:val="superscript"/>
        </w:rPr>
        <w:t>26</w:t>
      </w:r>
      <w:r w:rsidR="00140707">
        <w:rPr>
          <w:bCs/>
          <w:vertAlign w:val="superscript"/>
        </w:rPr>
        <w:t>6</w:t>
      </w:r>
      <w:r w:rsidR="00AE2C9E">
        <w:rPr>
          <w:bCs/>
        </w:rPr>
        <w:t>Mt</w:t>
      </w:r>
      <w:r w:rsidR="00FC55A5">
        <w:rPr>
          <w:bCs/>
        </w:rPr>
        <w:t xml:space="preserve"> +  </w:t>
      </w:r>
      <w:r w:rsidR="00FC55A5" w:rsidRPr="00675F12">
        <w:rPr>
          <w:bCs/>
          <w:vertAlign w:val="subscript"/>
        </w:rPr>
        <w:t>0</w:t>
      </w:r>
      <w:r w:rsidR="00FC55A5">
        <w:rPr>
          <w:bCs/>
          <w:vertAlign w:val="superscript"/>
        </w:rPr>
        <w:t>1</w:t>
      </w:r>
      <w:r w:rsidR="00FC55A5">
        <w:rPr>
          <w:bCs/>
        </w:rPr>
        <w:t>n</w:t>
      </w:r>
    </w:p>
    <w:p w:rsidR="007701F4" w:rsidRDefault="007701F4" w:rsidP="007701F4">
      <w:pPr>
        <w:jc w:val="both"/>
        <w:rPr>
          <w:szCs w:val="24"/>
        </w:rPr>
      </w:pPr>
      <w:r w:rsidRPr="00315FAD">
        <w:rPr>
          <w:b/>
          <w:bCs/>
        </w:rPr>
        <w:t>Darmstadtium</w:t>
      </w:r>
      <w:r>
        <w:rPr>
          <w:b/>
          <w:bCs/>
        </w:rPr>
        <w:t xml:space="preserve"> -</w:t>
      </w:r>
      <w:r w:rsidR="00FC55A5">
        <w:rPr>
          <w:bCs/>
          <w:vertAlign w:val="subscript"/>
        </w:rPr>
        <w:t>82</w:t>
      </w:r>
      <w:r w:rsidR="00FC55A5">
        <w:rPr>
          <w:bCs/>
          <w:vertAlign w:val="superscript"/>
        </w:rPr>
        <w:t>208</w:t>
      </w:r>
      <w:r w:rsidR="00FC55A5">
        <w:rPr>
          <w:bCs/>
        </w:rPr>
        <w:t xml:space="preserve">Pb + </w:t>
      </w:r>
      <w:r w:rsidR="00FC55A5">
        <w:rPr>
          <w:bCs/>
          <w:vertAlign w:val="subscript"/>
        </w:rPr>
        <w:t>2</w:t>
      </w:r>
      <w:r w:rsidR="000C1975">
        <w:rPr>
          <w:bCs/>
          <w:vertAlign w:val="subscript"/>
        </w:rPr>
        <w:t>8</w:t>
      </w:r>
      <w:r w:rsidR="000C1975">
        <w:rPr>
          <w:bCs/>
          <w:vertAlign w:val="superscript"/>
        </w:rPr>
        <w:t>62</w:t>
      </w:r>
      <w:r w:rsidR="000C1975">
        <w:rPr>
          <w:bCs/>
        </w:rPr>
        <w:t>Ni</w:t>
      </w:r>
      <w:r w:rsidR="00FC55A5">
        <w:rPr>
          <w:bCs/>
        </w:rPr>
        <w:t xml:space="preserve"> </w:t>
      </w:r>
      <w:r w:rsidR="00FC55A5">
        <w:t xml:space="preserve">→ </w:t>
      </w:r>
      <w:r w:rsidR="00FC55A5">
        <w:rPr>
          <w:bCs/>
          <w:vertAlign w:val="subscript"/>
        </w:rPr>
        <w:t>1</w:t>
      </w:r>
      <w:r w:rsidR="00AE2C9E">
        <w:rPr>
          <w:bCs/>
          <w:vertAlign w:val="subscript"/>
        </w:rPr>
        <w:t>10</w:t>
      </w:r>
      <w:r w:rsidR="00FC55A5">
        <w:rPr>
          <w:bCs/>
          <w:vertAlign w:val="superscript"/>
        </w:rPr>
        <w:t>26</w:t>
      </w:r>
      <w:r w:rsidR="00B236F2">
        <w:rPr>
          <w:bCs/>
          <w:vertAlign w:val="superscript"/>
        </w:rPr>
        <w:t>9</w:t>
      </w:r>
      <w:r w:rsidR="00B236F2">
        <w:rPr>
          <w:bCs/>
        </w:rPr>
        <w:t>Ds</w:t>
      </w:r>
      <w:r w:rsidR="00FC55A5">
        <w:rPr>
          <w:bCs/>
        </w:rPr>
        <w:t xml:space="preserve"> +  </w:t>
      </w:r>
      <w:r w:rsidR="00FC55A5" w:rsidRPr="00675F12">
        <w:rPr>
          <w:bCs/>
          <w:vertAlign w:val="subscript"/>
        </w:rPr>
        <w:t>0</w:t>
      </w:r>
      <w:r w:rsidR="00FC55A5">
        <w:rPr>
          <w:bCs/>
          <w:vertAlign w:val="superscript"/>
        </w:rPr>
        <w:t>1</w:t>
      </w:r>
      <w:r w:rsidR="00FC55A5">
        <w:rPr>
          <w:bCs/>
        </w:rPr>
        <w:t>n</w:t>
      </w:r>
    </w:p>
    <w:p w:rsidR="007701F4" w:rsidRPr="00321DD8" w:rsidRDefault="007701F4" w:rsidP="007701F4">
      <w:pPr>
        <w:jc w:val="both"/>
        <w:rPr>
          <w:b/>
          <w:bCs/>
        </w:rPr>
      </w:pPr>
      <w:r w:rsidRPr="00315FAD">
        <w:rPr>
          <w:b/>
          <w:bCs/>
        </w:rPr>
        <w:t>Roentgenium</w:t>
      </w:r>
      <w:r>
        <w:rPr>
          <w:b/>
          <w:bCs/>
        </w:rPr>
        <w:t xml:space="preserve"> - </w:t>
      </w:r>
      <w:r w:rsidR="00321DD8" w:rsidRPr="00AE2C9E">
        <w:rPr>
          <w:bCs/>
          <w:vertAlign w:val="subscript"/>
        </w:rPr>
        <w:t>8</w:t>
      </w:r>
      <w:r w:rsidR="00321DD8">
        <w:rPr>
          <w:bCs/>
          <w:vertAlign w:val="subscript"/>
        </w:rPr>
        <w:t>3</w:t>
      </w:r>
      <w:r w:rsidR="00321DD8" w:rsidRPr="00AE2C9E">
        <w:rPr>
          <w:bCs/>
          <w:vertAlign w:val="superscript"/>
        </w:rPr>
        <w:t>20</w:t>
      </w:r>
      <w:r w:rsidR="00321DD8">
        <w:rPr>
          <w:bCs/>
          <w:vertAlign w:val="superscript"/>
        </w:rPr>
        <w:t>9</w:t>
      </w:r>
      <w:r w:rsidR="00321DD8">
        <w:rPr>
          <w:bCs/>
        </w:rPr>
        <w:t xml:space="preserve">Bi + </w:t>
      </w:r>
      <w:r w:rsidR="00321DD8">
        <w:rPr>
          <w:bCs/>
          <w:vertAlign w:val="subscript"/>
        </w:rPr>
        <w:t>28</w:t>
      </w:r>
      <w:r w:rsidR="00321DD8">
        <w:rPr>
          <w:bCs/>
          <w:vertAlign w:val="superscript"/>
        </w:rPr>
        <w:t>64</w:t>
      </w:r>
      <w:r w:rsidR="00321DD8">
        <w:rPr>
          <w:bCs/>
        </w:rPr>
        <w:t>Ni</w:t>
      </w:r>
      <w:r w:rsidR="00321DD8">
        <w:t xml:space="preserve"> → </w:t>
      </w:r>
      <w:r w:rsidR="00D1523F">
        <w:rPr>
          <w:bCs/>
          <w:vertAlign w:val="subscript"/>
        </w:rPr>
        <w:t>111</w:t>
      </w:r>
      <w:r w:rsidR="00D1523F">
        <w:rPr>
          <w:bCs/>
          <w:vertAlign w:val="superscript"/>
        </w:rPr>
        <w:t>272</w:t>
      </w:r>
      <w:r w:rsidR="00D1523F">
        <w:rPr>
          <w:bCs/>
        </w:rPr>
        <w:t>Rg</w:t>
      </w:r>
      <w:r w:rsidR="00321DD8">
        <w:rPr>
          <w:bCs/>
        </w:rPr>
        <w:t xml:space="preserve"> +  </w:t>
      </w:r>
      <w:r w:rsidR="00321DD8" w:rsidRPr="00675F12">
        <w:rPr>
          <w:bCs/>
          <w:vertAlign w:val="subscript"/>
        </w:rPr>
        <w:t>0</w:t>
      </w:r>
      <w:r w:rsidR="00321DD8">
        <w:rPr>
          <w:bCs/>
          <w:vertAlign w:val="superscript"/>
        </w:rPr>
        <w:t>1</w:t>
      </w:r>
      <w:r w:rsidR="00321DD8">
        <w:rPr>
          <w:bCs/>
        </w:rPr>
        <w:t>n</w:t>
      </w:r>
    </w:p>
    <w:p w:rsidR="007701F4" w:rsidRDefault="00EE6898" w:rsidP="007701F4">
      <w:pPr>
        <w:jc w:val="both"/>
        <w:rPr>
          <w:b/>
          <w:bCs/>
        </w:rPr>
      </w:pPr>
      <w:r w:rsidRPr="00EF24BB">
        <w:rPr>
          <w:b/>
          <w:bCs/>
          <w:szCs w:val="24"/>
        </w:rPr>
        <w:t xml:space="preserve">Kopernicium </w:t>
      </w:r>
      <w:r w:rsidR="007701F4">
        <w:rPr>
          <w:b/>
          <w:bCs/>
        </w:rPr>
        <w:t xml:space="preserve">- </w:t>
      </w:r>
      <w:r w:rsidR="00321DD8">
        <w:rPr>
          <w:bCs/>
          <w:vertAlign w:val="subscript"/>
        </w:rPr>
        <w:t>82</w:t>
      </w:r>
      <w:r w:rsidR="00321DD8">
        <w:rPr>
          <w:bCs/>
          <w:vertAlign w:val="superscript"/>
        </w:rPr>
        <w:t>208</w:t>
      </w:r>
      <w:r w:rsidR="00321DD8">
        <w:rPr>
          <w:bCs/>
        </w:rPr>
        <w:t xml:space="preserve">Pb + </w:t>
      </w:r>
      <w:r w:rsidR="00321DD8">
        <w:rPr>
          <w:bCs/>
          <w:vertAlign w:val="subscript"/>
        </w:rPr>
        <w:t>30</w:t>
      </w:r>
      <w:r w:rsidR="00321DD8">
        <w:rPr>
          <w:bCs/>
          <w:vertAlign w:val="superscript"/>
        </w:rPr>
        <w:t>70</w:t>
      </w:r>
      <w:r w:rsidR="00321DD8">
        <w:rPr>
          <w:bCs/>
        </w:rPr>
        <w:t xml:space="preserve">Zn </w:t>
      </w:r>
      <w:r w:rsidR="00321DD8">
        <w:t xml:space="preserve">→ </w:t>
      </w:r>
      <w:r w:rsidR="00321DD8">
        <w:rPr>
          <w:bCs/>
          <w:vertAlign w:val="subscript"/>
        </w:rPr>
        <w:t>11</w:t>
      </w:r>
      <w:r w:rsidR="00D1523F">
        <w:rPr>
          <w:bCs/>
          <w:vertAlign w:val="subscript"/>
        </w:rPr>
        <w:t>2</w:t>
      </w:r>
      <w:r w:rsidR="00321DD8">
        <w:rPr>
          <w:bCs/>
          <w:vertAlign w:val="superscript"/>
        </w:rPr>
        <w:t>278</w:t>
      </w:r>
      <w:r w:rsidR="00321DD8">
        <w:rPr>
          <w:bCs/>
        </w:rPr>
        <w:t>Cn</w:t>
      </w:r>
      <w:r w:rsidR="00321DD8">
        <w:t xml:space="preserve"> → </w:t>
      </w:r>
      <w:r w:rsidR="00321DD8">
        <w:rPr>
          <w:bCs/>
          <w:vertAlign w:val="subscript"/>
        </w:rPr>
        <w:t>11</w:t>
      </w:r>
      <w:r w:rsidR="00D1523F">
        <w:rPr>
          <w:bCs/>
          <w:vertAlign w:val="subscript"/>
        </w:rPr>
        <w:t>2</w:t>
      </w:r>
      <w:r w:rsidR="00321DD8">
        <w:rPr>
          <w:bCs/>
          <w:vertAlign w:val="superscript"/>
        </w:rPr>
        <w:t>277</w:t>
      </w:r>
      <w:r w:rsidR="00321DD8">
        <w:rPr>
          <w:bCs/>
        </w:rPr>
        <w:t xml:space="preserve">Cn +  </w:t>
      </w:r>
      <w:r w:rsidR="00321DD8" w:rsidRPr="00675F12">
        <w:rPr>
          <w:bCs/>
          <w:vertAlign w:val="subscript"/>
        </w:rPr>
        <w:t>0</w:t>
      </w:r>
      <w:r w:rsidR="00321DD8">
        <w:rPr>
          <w:bCs/>
          <w:vertAlign w:val="superscript"/>
        </w:rPr>
        <w:t>1</w:t>
      </w:r>
      <w:r w:rsidR="00321DD8">
        <w:rPr>
          <w:bCs/>
        </w:rPr>
        <w:t>n</w:t>
      </w:r>
    </w:p>
    <w:p w:rsidR="007701F4" w:rsidRPr="00131085" w:rsidRDefault="007701F4" w:rsidP="00131085">
      <w:pPr>
        <w:jc w:val="both"/>
        <w:rPr>
          <w:bCs/>
        </w:rPr>
      </w:pPr>
      <w:r w:rsidRPr="00315FAD">
        <w:rPr>
          <w:b/>
          <w:bCs/>
        </w:rPr>
        <w:t>Ununtrium</w:t>
      </w:r>
      <w:r>
        <w:rPr>
          <w:b/>
          <w:bCs/>
        </w:rPr>
        <w:t xml:space="preserve"> - </w:t>
      </w:r>
      <w:r w:rsidR="00C83231">
        <w:rPr>
          <w:bCs/>
          <w:vertAlign w:val="subscript"/>
        </w:rPr>
        <w:t>95</w:t>
      </w:r>
      <w:r w:rsidR="00C83231">
        <w:rPr>
          <w:bCs/>
          <w:vertAlign w:val="superscript"/>
        </w:rPr>
        <w:t>243</w:t>
      </w:r>
      <w:r w:rsidR="00C83231">
        <w:rPr>
          <w:bCs/>
        </w:rPr>
        <w:t>Am</w:t>
      </w:r>
      <w:r w:rsidR="00FC55A5">
        <w:rPr>
          <w:bCs/>
        </w:rPr>
        <w:t xml:space="preserve"> + </w:t>
      </w:r>
      <w:r w:rsidR="00FC55A5">
        <w:rPr>
          <w:bCs/>
          <w:vertAlign w:val="subscript"/>
        </w:rPr>
        <w:t>2</w:t>
      </w:r>
      <w:r w:rsidR="00C83231">
        <w:rPr>
          <w:bCs/>
          <w:vertAlign w:val="subscript"/>
        </w:rPr>
        <w:t>0</w:t>
      </w:r>
      <w:r w:rsidR="00C83231">
        <w:rPr>
          <w:bCs/>
          <w:vertAlign w:val="superscript"/>
        </w:rPr>
        <w:t>48</w:t>
      </w:r>
      <w:r w:rsidR="00FC55A5">
        <w:rPr>
          <w:bCs/>
        </w:rPr>
        <w:t>C</w:t>
      </w:r>
      <w:r w:rsidR="00C83231">
        <w:rPr>
          <w:bCs/>
        </w:rPr>
        <w:t>a</w:t>
      </w:r>
      <w:r w:rsidR="00FC55A5">
        <w:rPr>
          <w:bCs/>
        </w:rPr>
        <w:t xml:space="preserve"> </w:t>
      </w:r>
      <w:r w:rsidR="00FC55A5">
        <w:t xml:space="preserve">→ </w:t>
      </w:r>
      <w:r w:rsidR="00131085" w:rsidRPr="00131085">
        <w:rPr>
          <w:sz w:val="20"/>
          <w:szCs w:val="20"/>
          <w:vertAlign w:val="superscript"/>
        </w:rPr>
        <w:t>287,288</w:t>
      </w:r>
      <w:r w:rsidR="00131085" w:rsidRPr="00131085">
        <w:rPr>
          <w:bCs/>
        </w:rPr>
        <w:t>Uup</w:t>
      </w:r>
      <w:r w:rsidR="00FC55A5">
        <w:rPr>
          <w:bCs/>
        </w:rPr>
        <w:t xml:space="preserve"> </w:t>
      </w:r>
      <w:r w:rsidR="00131085">
        <w:t xml:space="preserve">→ </w:t>
      </w:r>
      <w:r w:rsidR="00131085" w:rsidRPr="00131085">
        <w:rPr>
          <w:sz w:val="20"/>
          <w:szCs w:val="20"/>
          <w:vertAlign w:val="superscript"/>
        </w:rPr>
        <w:t>283,284</w:t>
      </w:r>
      <w:r w:rsidR="00131085">
        <w:rPr>
          <w:bCs/>
        </w:rPr>
        <w:t>Uut</w:t>
      </w:r>
    </w:p>
    <w:p w:rsidR="007701F4" w:rsidRDefault="007701F4" w:rsidP="007701F4">
      <w:pPr>
        <w:jc w:val="both"/>
        <w:rPr>
          <w:b/>
          <w:bCs/>
        </w:rPr>
      </w:pPr>
      <w:r w:rsidRPr="00315FAD">
        <w:rPr>
          <w:b/>
          <w:bCs/>
        </w:rPr>
        <w:t>Ununquadium</w:t>
      </w:r>
      <w:r>
        <w:rPr>
          <w:b/>
          <w:bCs/>
        </w:rPr>
        <w:t xml:space="preserve"> - </w:t>
      </w:r>
      <w:r w:rsidR="00FC55A5">
        <w:rPr>
          <w:bCs/>
          <w:vertAlign w:val="subscript"/>
        </w:rPr>
        <w:t>82</w:t>
      </w:r>
      <w:r w:rsidR="00FC55A5">
        <w:rPr>
          <w:bCs/>
          <w:vertAlign w:val="superscript"/>
        </w:rPr>
        <w:t>208</w:t>
      </w:r>
      <w:r w:rsidR="00FC55A5">
        <w:rPr>
          <w:bCs/>
        </w:rPr>
        <w:t>P</w:t>
      </w:r>
      <w:r w:rsidR="008A36B7">
        <w:rPr>
          <w:bCs/>
        </w:rPr>
        <w:t>u</w:t>
      </w:r>
      <w:r w:rsidR="00FC55A5">
        <w:rPr>
          <w:bCs/>
        </w:rPr>
        <w:t xml:space="preserve"> + </w:t>
      </w:r>
      <w:r w:rsidR="00FC55A5">
        <w:rPr>
          <w:bCs/>
          <w:vertAlign w:val="subscript"/>
        </w:rPr>
        <w:t>2</w:t>
      </w:r>
      <w:r w:rsidR="00A216B3">
        <w:rPr>
          <w:bCs/>
          <w:vertAlign w:val="subscript"/>
        </w:rPr>
        <w:t>0</w:t>
      </w:r>
      <w:r w:rsidR="00A216B3">
        <w:rPr>
          <w:bCs/>
          <w:vertAlign w:val="superscript"/>
        </w:rPr>
        <w:t>48</w:t>
      </w:r>
      <w:r w:rsidR="008A36B7">
        <w:rPr>
          <w:bCs/>
        </w:rPr>
        <w:t>Ca</w:t>
      </w:r>
      <w:r w:rsidR="004236B2">
        <w:rPr>
          <w:bCs/>
        </w:rPr>
        <w:t xml:space="preserve"> </w:t>
      </w:r>
      <w:r w:rsidR="00C16F1F">
        <w:t xml:space="preserve">→ </w:t>
      </w:r>
      <w:r w:rsidR="00C16F1F">
        <w:rPr>
          <w:bCs/>
          <w:vertAlign w:val="subscript"/>
        </w:rPr>
        <w:t>114</w:t>
      </w:r>
      <w:r w:rsidR="00C16F1F">
        <w:rPr>
          <w:bCs/>
          <w:vertAlign w:val="superscript"/>
        </w:rPr>
        <w:t>292</w:t>
      </w:r>
      <w:r w:rsidR="00C16F1F">
        <w:rPr>
          <w:bCs/>
        </w:rPr>
        <w:t xml:space="preserve">Uuq </w:t>
      </w:r>
      <w:r w:rsidR="00FC55A5">
        <w:rPr>
          <w:bCs/>
        </w:rPr>
        <w:t xml:space="preserve"> </w:t>
      </w:r>
      <w:r w:rsidR="00FC55A5">
        <w:t xml:space="preserve">→ </w:t>
      </w:r>
      <w:r w:rsidR="00FC55A5">
        <w:rPr>
          <w:bCs/>
          <w:vertAlign w:val="subscript"/>
        </w:rPr>
        <w:t>1</w:t>
      </w:r>
      <w:r w:rsidR="00AE2C9E">
        <w:rPr>
          <w:bCs/>
          <w:vertAlign w:val="subscript"/>
        </w:rPr>
        <w:t>14</w:t>
      </w:r>
      <w:r w:rsidR="00FC55A5">
        <w:rPr>
          <w:bCs/>
          <w:vertAlign w:val="superscript"/>
        </w:rPr>
        <w:t>2</w:t>
      </w:r>
      <w:r w:rsidR="00C16F1F">
        <w:rPr>
          <w:bCs/>
          <w:vertAlign w:val="superscript"/>
        </w:rPr>
        <w:t>89</w:t>
      </w:r>
      <w:r w:rsidR="008A36B7">
        <w:rPr>
          <w:bCs/>
        </w:rPr>
        <w:t>Uuq</w:t>
      </w:r>
      <w:r w:rsidR="00FC55A5">
        <w:rPr>
          <w:bCs/>
        </w:rPr>
        <w:t xml:space="preserve"> +</w:t>
      </w:r>
      <w:r w:rsidR="008A36B7">
        <w:rPr>
          <w:bCs/>
        </w:rPr>
        <w:t xml:space="preserve"> 3</w:t>
      </w:r>
      <w:r w:rsidR="00FC55A5">
        <w:rPr>
          <w:bCs/>
        </w:rPr>
        <w:t xml:space="preserve">  </w:t>
      </w:r>
      <w:r w:rsidR="00FC55A5" w:rsidRPr="00675F12">
        <w:rPr>
          <w:bCs/>
          <w:vertAlign w:val="subscript"/>
        </w:rPr>
        <w:t>0</w:t>
      </w:r>
      <w:r w:rsidR="00FC55A5">
        <w:rPr>
          <w:bCs/>
          <w:vertAlign w:val="superscript"/>
        </w:rPr>
        <w:t>1</w:t>
      </w:r>
      <w:r w:rsidR="00FC55A5">
        <w:rPr>
          <w:bCs/>
        </w:rPr>
        <w:t>n</w:t>
      </w:r>
    </w:p>
    <w:p w:rsidR="007701F4" w:rsidRDefault="007701F4" w:rsidP="007701F4">
      <w:pPr>
        <w:jc w:val="both"/>
        <w:rPr>
          <w:b/>
          <w:bCs/>
        </w:rPr>
      </w:pPr>
      <w:r w:rsidRPr="00315FAD">
        <w:rPr>
          <w:b/>
          <w:bCs/>
        </w:rPr>
        <w:t>Ununpentium</w:t>
      </w:r>
      <w:r>
        <w:rPr>
          <w:b/>
          <w:bCs/>
        </w:rPr>
        <w:t xml:space="preserve"> - </w:t>
      </w:r>
      <w:r w:rsidR="00576EA1">
        <w:rPr>
          <w:bCs/>
          <w:vertAlign w:val="subscript"/>
        </w:rPr>
        <w:t>95</w:t>
      </w:r>
      <w:r w:rsidR="00576EA1">
        <w:rPr>
          <w:bCs/>
          <w:vertAlign w:val="superscript"/>
        </w:rPr>
        <w:t>243</w:t>
      </w:r>
      <w:r w:rsidR="00576EA1">
        <w:rPr>
          <w:bCs/>
        </w:rPr>
        <w:t>Am</w:t>
      </w:r>
      <w:r w:rsidR="00FC55A5">
        <w:rPr>
          <w:bCs/>
        </w:rPr>
        <w:t xml:space="preserve"> + </w:t>
      </w:r>
      <w:r w:rsidR="00FC55A5">
        <w:rPr>
          <w:bCs/>
          <w:vertAlign w:val="subscript"/>
        </w:rPr>
        <w:t>2</w:t>
      </w:r>
      <w:r w:rsidR="00576EA1">
        <w:rPr>
          <w:bCs/>
          <w:vertAlign w:val="subscript"/>
        </w:rPr>
        <w:t>0</w:t>
      </w:r>
      <w:r w:rsidR="00576EA1">
        <w:rPr>
          <w:bCs/>
          <w:vertAlign w:val="superscript"/>
        </w:rPr>
        <w:t>48</w:t>
      </w:r>
      <w:r w:rsidR="00576EA1">
        <w:rPr>
          <w:bCs/>
        </w:rPr>
        <w:t>Ca</w:t>
      </w:r>
      <w:r w:rsidR="0064024C">
        <w:rPr>
          <w:bCs/>
        </w:rPr>
        <w:t xml:space="preserve"> </w:t>
      </w:r>
      <w:r w:rsidR="0064024C">
        <w:t>→</w:t>
      </w:r>
      <w:r w:rsidR="0064024C">
        <w:rPr>
          <w:bCs/>
        </w:rPr>
        <w:t xml:space="preserve"> </w:t>
      </w:r>
      <w:r w:rsidR="0064024C">
        <w:rPr>
          <w:bCs/>
          <w:vertAlign w:val="subscript"/>
        </w:rPr>
        <w:t>115</w:t>
      </w:r>
      <w:r w:rsidR="0064024C">
        <w:rPr>
          <w:bCs/>
          <w:vertAlign w:val="superscript"/>
        </w:rPr>
        <w:t>291</w:t>
      </w:r>
      <w:r w:rsidR="0064024C">
        <w:rPr>
          <w:bCs/>
        </w:rPr>
        <w:t>Uup</w:t>
      </w:r>
      <w:r w:rsidR="00FC55A5">
        <w:rPr>
          <w:bCs/>
        </w:rPr>
        <w:t xml:space="preserve"> </w:t>
      </w:r>
      <w:r w:rsidR="00FC55A5">
        <w:t xml:space="preserve">→ </w:t>
      </w:r>
      <w:r w:rsidR="00FC55A5">
        <w:rPr>
          <w:bCs/>
          <w:vertAlign w:val="subscript"/>
        </w:rPr>
        <w:t>1</w:t>
      </w:r>
      <w:r w:rsidR="00AE2C9E">
        <w:rPr>
          <w:bCs/>
          <w:vertAlign w:val="subscript"/>
        </w:rPr>
        <w:t>15</w:t>
      </w:r>
      <w:r w:rsidR="00FC55A5">
        <w:rPr>
          <w:bCs/>
          <w:vertAlign w:val="superscript"/>
        </w:rPr>
        <w:t>2</w:t>
      </w:r>
      <w:r w:rsidR="0042647C">
        <w:rPr>
          <w:bCs/>
          <w:vertAlign w:val="superscript"/>
        </w:rPr>
        <w:t>88</w:t>
      </w:r>
      <w:r w:rsidR="002C51D5">
        <w:rPr>
          <w:bCs/>
        </w:rPr>
        <w:t>Uup</w:t>
      </w:r>
      <w:r w:rsidR="00FC55A5">
        <w:rPr>
          <w:bCs/>
        </w:rPr>
        <w:t xml:space="preserve"> + </w:t>
      </w:r>
      <w:r w:rsidR="0042647C">
        <w:rPr>
          <w:bCs/>
        </w:rPr>
        <w:t>3</w:t>
      </w:r>
      <w:r w:rsidR="00FC55A5">
        <w:rPr>
          <w:bCs/>
        </w:rPr>
        <w:t xml:space="preserve"> </w:t>
      </w:r>
      <w:r w:rsidR="00FC55A5" w:rsidRPr="00675F12">
        <w:rPr>
          <w:bCs/>
          <w:vertAlign w:val="subscript"/>
        </w:rPr>
        <w:t>0</w:t>
      </w:r>
      <w:r w:rsidR="00FC55A5">
        <w:rPr>
          <w:bCs/>
          <w:vertAlign w:val="superscript"/>
        </w:rPr>
        <w:t>1</w:t>
      </w:r>
      <w:r w:rsidR="00FC55A5">
        <w:rPr>
          <w:bCs/>
        </w:rPr>
        <w:t>n</w:t>
      </w:r>
    </w:p>
    <w:p w:rsidR="008335D5" w:rsidRDefault="007701F4" w:rsidP="007701F4">
      <w:pPr>
        <w:jc w:val="both"/>
        <w:rPr>
          <w:b/>
          <w:bCs/>
        </w:rPr>
      </w:pPr>
      <w:r w:rsidRPr="00315FAD">
        <w:rPr>
          <w:b/>
          <w:bCs/>
        </w:rPr>
        <w:t>Ununhexium</w:t>
      </w:r>
      <w:r>
        <w:rPr>
          <w:b/>
          <w:bCs/>
        </w:rPr>
        <w:t xml:space="preserve"> - </w:t>
      </w:r>
      <w:r w:rsidR="008335D5">
        <w:rPr>
          <w:bCs/>
          <w:vertAlign w:val="subscript"/>
        </w:rPr>
        <w:t>96</w:t>
      </w:r>
      <w:r w:rsidR="008335D5">
        <w:rPr>
          <w:bCs/>
          <w:vertAlign w:val="superscript"/>
        </w:rPr>
        <w:t>24</w:t>
      </w:r>
      <w:r w:rsidR="00FC55A5">
        <w:rPr>
          <w:bCs/>
          <w:vertAlign w:val="superscript"/>
        </w:rPr>
        <w:t>8</w:t>
      </w:r>
      <w:r w:rsidR="008335D5">
        <w:rPr>
          <w:bCs/>
        </w:rPr>
        <w:t>Cm</w:t>
      </w:r>
      <w:r w:rsidR="00FC55A5">
        <w:rPr>
          <w:bCs/>
        </w:rPr>
        <w:t xml:space="preserve"> + </w:t>
      </w:r>
      <w:r w:rsidR="00FC55A5">
        <w:rPr>
          <w:bCs/>
          <w:vertAlign w:val="subscript"/>
        </w:rPr>
        <w:t>2</w:t>
      </w:r>
      <w:r w:rsidR="008335D5">
        <w:rPr>
          <w:bCs/>
          <w:vertAlign w:val="subscript"/>
        </w:rPr>
        <w:t>0</w:t>
      </w:r>
      <w:r w:rsidR="008335D5">
        <w:rPr>
          <w:bCs/>
          <w:vertAlign w:val="superscript"/>
        </w:rPr>
        <w:t>48</w:t>
      </w:r>
      <w:r w:rsidR="008335D5">
        <w:rPr>
          <w:bCs/>
        </w:rPr>
        <w:t>Ca</w:t>
      </w:r>
      <w:r w:rsidR="00FC55A5">
        <w:rPr>
          <w:bCs/>
        </w:rPr>
        <w:t xml:space="preserve"> </w:t>
      </w:r>
      <w:r w:rsidR="00FC55A5">
        <w:t xml:space="preserve">→ </w:t>
      </w:r>
      <w:r w:rsidR="008335D5">
        <w:rPr>
          <w:bCs/>
          <w:vertAlign w:val="subscript"/>
        </w:rPr>
        <w:t>116</w:t>
      </w:r>
      <w:r w:rsidR="008335D5">
        <w:rPr>
          <w:bCs/>
          <w:vertAlign w:val="superscript"/>
        </w:rPr>
        <w:t>296</w:t>
      </w:r>
      <w:r w:rsidR="00F91EDD">
        <w:rPr>
          <w:bCs/>
        </w:rPr>
        <w:t>Uuh</w:t>
      </w:r>
      <w:r w:rsidR="008335D5">
        <w:rPr>
          <w:bCs/>
        </w:rPr>
        <w:t xml:space="preserve"> </w:t>
      </w:r>
      <w:r w:rsidR="008335D5">
        <w:t xml:space="preserve">→ </w:t>
      </w:r>
      <w:r w:rsidR="008335D5">
        <w:rPr>
          <w:bCs/>
          <w:vertAlign w:val="subscript"/>
        </w:rPr>
        <w:t>116</w:t>
      </w:r>
      <w:r w:rsidR="008335D5">
        <w:rPr>
          <w:bCs/>
          <w:vertAlign w:val="superscript"/>
        </w:rPr>
        <w:t>293</w:t>
      </w:r>
      <w:r w:rsidR="00F91EDD">
        <w:rPr>
          <w:bCs/>
        </w:rPr>
        <w:t>Uuh</w:t>
      </w:r>
      <w:r w:rsidR="008335D5">
        <w:rPr>
          <w:bCs/>
        </w:rPr>
        <w:t xml:space="preserve"> + 3 </w:t>
      </w:r>
      <w:r w:rsidR="008335D5" w:rsidRPr="00675F12">
        <w:rPr>
          <w:bCs/>
          <w:vertAlign w:val="subscript"/>
        </w:rPr>
        <w:t>0</w:t>
      </w:r>
      <w:r w:rsidR="008335D5">
        <w:rPr>
          <w:bCs/>
          <w:vertAlign w:val="superscript"/>
        </w:rPr>
        <w:t>1</w:t>
      </w:r>
      <w:r w:rsidR="008335D5">
        <w:rPr>
          <w:bCs/>
        </w:rPr>
        <w:t>n</w:t>
      </w:r>
      <w:r w:rsidR="008335D5" w:rsidRPr="00315FAD">
        <w:rPr>
          <w:b/>
          <w:bCs/>
        </w:rPr>
        <w:t xml:space="preserve"> </w:t>
      </w:r>
    </w:p>
    <w:p w:rsidR="007701F4" w:rsidRDefault="007701F4" w:rsidP="007701F4">
      <w:pPr>
        <w:jc w:val="both"/>
        <w:rPr>
          <w:b/>
          <w:bCs/>
        </w:rPr>
      </w:pPr>
      <w:r w:rsidRPr="00315FAD">
        <w:rPr>
          <w:b/>
          <w:bCs/>
        </w:rPr>
        <w:t>Ununseptium</w:t>
      </w:r>
      <w:r>
        <w:rPr>
          <w:b/>
          <w:bCs/>
        </w:rPr>
        <w:t xml:space="preserve"> - </w:t>
      </w:r>
      <w:r w:rsidR="00CD391F">
        <w:rPr>
          <w:bCs/>
          <w:vertAlign w:val="subscript"/>
        </w:rPr>
        <w:t>97</w:t>
      </w:r>
      <w:r w:rsidR="00CD391F">
        <w:rPr>
          <w:bCs/>
          <w:vertAlign w:val="superscript"/>
        </w:rPr>
        <w:t>249</w:t>
      </w:r>
      <w:r w:rsidR="00CD391F">
        <w:rPr>
          <w:bCs/>
        </w:rPr>
        <w:t>Bk</w:t>
      </w:r>
      <w:r w:rsidR="00FC55A5">
        <w:rPr>
          <w:bCs/>
        </w:rPr>
        <w:t xml:space="preserve"> + </w:t>
      </w:r>
      <w:r w:rsidR="00CD391F">
        <w:rPr>
          <w:bCs/>
          <w:vertAlign w:val="subscript"/>
        </w:rPr>
        <w:t>20</w:t>
      </w:r>
      <w:r w:rsidR="00CD391F">
        <w:rPr>
          <w:bCs/>
          <w:vertAlign w:val="superscript"/>
        </w:rPr>
        <w:t>48</w:t>
      </w:r>
      <w:r w:rsidR="00CD391F">
        <w:rPr>
          <w:bCs/>
        </w:rPr>
        <w:t>Ca</w:t>
      </w:r>
      <w:r w:rsidR="00FC55A5">
        <w:rPr>
          <w:bCs/>
        </w:rPr>
        <w:t xml:space="preserve"> </w:t>
      </w:r>
      <w:r w:rsidR="00FC55A5">
        <w:t xml:space="preserve">→ </w:t>
      </w:r>
      <w:r w:rsidR="00B30ED5">
        <w:rPr>
          <w:bCs/>
          <w:vertAlign w:val="subscript"/>
        </w:rPr>
        <w:t>117</w:t>
      </w:r>
      <w:r w:rsidR="00B30ED5">
        <w:rPr>
          <w:bCs/>
          <w:vertAlign w:val="superscript"/>
        </w:rPr>
        <w:t>297</w:t>
      </w:r>
      <w:r w:rsidR="00B30ED5">
        <w:rPr>
          <w:bCs/>
        </w:rPr>
        <w:t xml:space="preserve">Uus </w:t>
      </w:r>
      <w:r w:rsidR="00B30ED5">
        <w:t xml:space="preserve">→ </w:t>
      </w:r>
      <w:r w:rsidR="00B30ED5">
        <w:rPr>
          <w:bCs/>
          <w:vertAlign w:val="subscript"/>
        </w:rPr>
        <w:t>117</w:t>
      </w:r>
      <w:r w:rsidR="00B30ED5">
        <w:rPr>
          <w:bCs/>
          <w:vertAlign w:val="superscript"/>
        </w:rPr>
        <w:t>294</w:t>
      </w:r>
      <w:r w:rsidR="00B30ED5">
        <w:rPr>
          <w:bCs/>
        </w:rPr>
        <w:t xml:space="preserve">Uus + 3 </w:t>
      </w:r>
      <w:r w:rsidR="00B30ED5" w:rsidRPr="00675F12">
        <w:rPr>
          <w:bCs/>
          <w:vertAlign w:val="subscript"/>
        </w:rPr>
        <w:t>0</w:t>
      </w:r>
      <w:r w:rsidR="00B30ED5">
        <w:rPr>
          <w:bCs/>
          <w:vertAlign w:val="superscript"/>
        </w:rPr>
        <w:t>1</w:t>
      </w:r>
      <w:r w:rsidR="00B30ED5">
        <w:rPr>
          <w:bCs/>
        </w:rPr>
        <w:t>n</w:t>
      </w:r>
    </w:p>
    <w:p w:rsidR="007701F4" w:rsidRPr="00C62678" w:rsidRDefault="007701F4" w:rsidP="00EE3FBB">
      <w:pPr>
        <w:jc w:val="both"/>
        <w:rPr>
          <w:b/>
          <w:bCs/>
        </w:rPr>
      </w:pPr>
      <w:r w:rsidRPr="00315FAD">
        <w:rPr>
          <w:b/>
          <w:bCs/>
        </w:rPr>
        <w:t>Ununoctium</w:t>
      </w:r>
      <w:r>
        <w:rPr>
          <w:b/>
          <w:bCs/>
        </w:rPr>
        <w:t xml:space="preserve"> - </w:t>
      </w:r>
      <w:r w:rsidR="00FC55A5">
        <w:rPr>
          <w:bCs/>
          <w:vertAlign w:val="subscript"/>
        </w:rPr>
        <w:t>82</w:t>
      </w:r>
      <w:r w:rsidR="00FC55A5">
        <w:rPr>
          <w:bCs/>
          <w:vertAlign w:val="superscript"/>
        </w:rPr>
        <w:t>208</w:t>
      </w:r>
      <w:r w:rsidR="00FC55A5">
        <w:rPr>
          <w:bCs/>
        </w:rPr>
        <w:t xml:space="preserve">Pb + </w:t>
      </w:r>
      <w:r w:rsidR="00C62678">
        <w:rPr>
          <w:bCs/>
          <w:vertAlign w:val="subscript"/>
        </w:rPr>
        <w:t>36</w:t>
      </w:r>
      <w:r w:rsidR="00C62678">
        <w:rPr>
          <w:bCs/>
          <w:vertAlign w:val="superscript"/>
        </w:rPr>
        <w:t>86</w:t>
      </w:r>
      <w:r w:rsidR="00C62678">
        <w:rPr>
          <w:bCs/>
        </w:rPr>
        <w:t>Kr</w:t>
      </w:r>
      <w:r w:rsidR="00FC55A5">
        <w:rPr>
          <w:bCs/>
        </w:rPr>
        <w:t xml:space="preserve"> </w:t>
      </w:r>
      <w:r w:rsidR="00FC55A5">
        <w:t xml:space="preserve">→ </w:t>
      </w:r>
      <w:r w:rsidR="00FC55A5">
        <w:rPr>
          <w:bCs/>
          <w:vertAlign w:val="subscript"/>
        </w:rPr>
        <w:t>1</w:t>
      </w:r>
      <w:r w:rsidR="00AE2C9E">
        <w:rPr>
          <w:bCs/>
          <w:vertAlign w:val="subscript"/>
        </w:rPr>
        <w:t>18</w:t>
      </w:r>
      <w:r w:rsidR="00FC55A5">
        <w:rPr>
          <w:bCs/>
          <w:vertAlign w:val="superscript"/>
        </w:rPr>
        <w:t>2</w:t>
      </w:r>
      <w:r w:rsidR="00C62678">
        <w:rPr>
          <w:bCs/>
          <w:vertAlign w:val="superscript"/>
        </w:rPr>
        <w:t>93</w:t>
      </w:r>
      <w:r w:rsidR="00C62678">
        <w:rPr>
          <w:bCs/>
        </w:rPr>
        <w:t xml:space="preserve">Uuo + </w:t>
      </w:r>
      <w:r w:rsidR="00C62678" w:rsidRPr="00675F12">
        <w:rPr>
          <w:bCs/>
          <w:vertAlign w:val="subscript"/>
        </w:rPr>
        <w:t>0</w:t>
      </w:r>
      <w:r w:rsidR="00C62678">
        <w:rPr>
          <w:bCs/>
          <w:vertAlign w:val="superscript"/>
        </w:rPr>
        <w:t>1</w:t>
      </w:r>
      <w:r w:rsidR="00C62678">
        <w:rPr>
          <w:bCs/>
        </w:rPr>
        <w:t>n</w:t>
      </w:r>
    </w:p>
    <w:p w:rsidR="005D1810" w:rsidRPr="007B4786" w:rsidRDefault="005D1810" w:rsidP="00EE3FBB">
      <w:pPr>
        <w:jc w:val="both"/>
        <w:rPr>
          <w:szCs w:val="24"/>
        </w:rPr>
      </w:pPr>
    </w:p>
    <w:p w:rsidR="00EE3FBB" w:rsidRDefault="00EE3FBB" w:rsidP="00EE3FBB">
      <w:pPr>
        <w:jc w:val="both"/>
        <w:rPr>
          <w:b/>
          <w:sz w:val="28"/>
          <w:szCs w:val="28"/>
          <w:u w:val="single"/>
        </w:rPr>
      </w:pPr>
      <w:r>
        <w:rPr>
          <w:b/>
          <w:sz w:val="28"/>
          <w:szCs w:val="28"/>
          <w:u w:val="single"/>
        </w:rPr>
        <w:t>6. Výroba</w:t>
      </w:r>
    </w:p>
    <w:p w:rsidR="00E34103" w:rsidRDefault="00143CB3" w:rsidP="00EE3FBB">
      <w:pPr>
        <w:jc w:val="both"/>
        <w:rPr>
          <w:szCs w:val="24"/>
        </w:rPr>
      </w:pPr>
      <w:r>
        <w:rPr>
          <w:szCs w:val="24"/>
        </w:rPr>
        <w:t>Tyto prvky se ve větším množství vůbec nevyrábí, jelikož to se současnou technikou není možné.</w:t>
      </w:r>
    </w:p>
    <w:p w:rsidR="005C2F3A" w:rsidRPr="007B4786" w:rsidRDefault="005C2F3A" w:rsidP="00EE3FBB">
      <w:pPr>
        <w:jc w:val="both"/>
        <w:rPr>
          <w:szCs w:val="24"/>
        </w:rPr>
      </w:pPr>
    </w:p>
    <w:p w:rsidR="00EE3FBB" w:rsidRDefault="00EE3FBB" w:rsidP="00EE3FBB">
      <w:pPr>
        <w:jc w:val="both"/>
        <w:rPr>
          <w:b/>
          <w:sz w:val="28"/>
          <w:szCs w:val="28"/>
          <w:u w:val="single"/>
        </w:rPr>
      </w:pPr>
      <w:r>
        <w:rPr>
          <w:b/>
          <w:sz w:val="28"/>
          <w:szCs w:val="28"/>
          <w:u w:val="single"/>
        </w:rPr>
        <w:t>7. Bezkyslíkaté sloučeniny</w:t>
      </w:r>
    </w:p>
    <w:p w:rsidR="00EE3FBB" w:rsidRDefault="00511613" w:rsidP="00EE3FBB">
      <w:pPr>
        <w:jc w:val="both"/>
        <w:rPr>
          <w:szCs w:val="24"/>
        </w:rPr>
      </w:pPr>
      <w:r>
        <w:rPr>
          <w:szCs w:val="24"/>
        </w:rPr>
        <w:t>Žádný z</w:t>
      </w:r>
      <w:r w:rsidR="005A1D18">
        <w:rPr>
          <w:szCs w:val="24"/>
        </w:rPr>
        <w:t>e</w:t>
      </w:r>
      <w:r>
        <w:rPr>
          <w:szCs w:val="24"/>
        </w:rPr>
        <w:t xml:space="preserve"> </w:t>
      </w:r>
      <w:r w:rsidR="005A1D18">
        <w:rPr>
          <w:szCs w:val="24"/>
        </w:rPr>
        <w:t>supertěžkých prvků</w:t>
      </w:r>
      <w:r>
        <w:rPr>
          <w:szCs w:val="24"/>
        </w:rPr>
        <w:t xml:space="preserve"> bezkyslíkaté sloučeniny netvoří, díky rychlému rozpadu jader a jejich nestabilitě.</w:t>
      </w:r>
    </w:p>
    <w:p w:rsidR="00E34103" w:rsidRPr="007B4786" w:rsidRDefault="00E34103" w:rsidP="00EE3FBB">
      <w:pPr>
        <w:jc w:val="both"/>
        <w:rPr>
          <w:szCs w:val="24"/>
        </w:rPr>
      </w:pPr>
    </w:p>
    <w:p w:rsidR="00EE3FBB" w:rsidRDefault="00EE3FBB" w:rsidP="00EE3FBB">
      <w:pPr>
        <w:jc w:val="both"/>
        <w:rPr>
          <w:b/>
          <w:sz w:val="28"/>
          <w:szCs w:val="28"/>
          <w:u w:val="single"/>
        </w:rPr>
      </w:pPr>
      <w:r>
        <w:rPr>
          <w:b/>
          <w:sz w:val="28"/>
          <w:szCs w:val="28"/>
          <w:u w:val="single"/>
        </w:rPr>
        <w:t>8. Kyslíkaté sloučeniny</w:t>
      </w:r>
    </w:p>
    <w:p w:rsidR="007B4786" w:rsidRDefault="00511613" w:rsidP="00EE3FBB">
      <w:pPr>
        <w:jc w:val="both"/>
        <w:rPr>
          <w:szCs w:val="24"/>
        </w:rPr>
      </w:pPr>
      <w:r>
        <w:rPr>
          <w:szCs w:val="24"/>
        </w:rPr>
        <w:t xml:space="preserve">Žádný z </w:t>
      </w:r>
      <w:r w:rsidR="005A1D18">
        <w:rPr>
          <w:szCs w:val="24"/>
        </w:rPr>
        <w:t>supertěžkých prvků</w:t>
      </w:r>
      <w:r>
        <w:rPr>
          <w:szCs w:val="24"/>
        </w:rPr>
        <w:t xml:space="preserve"> kyslíkaté sloučeniny netvoří, díky rychlému rozpadu jader a jejich nestabilitě.</w:t>
      </w:r>
    </w:p>
    <w:p w:rsidR="00E34103" w:rsidRPr="007B4786" w:rsidRDefault="00E34103" w:rsidP="00EE3FBB">
      <w:pPr>
        <w:jc w:val="both"/>
        <w:rPr>
          <w:szCs w:val="24"/>
        </w:rPr>
      </w:pPr>
    </w:p>
    <w:p w:rsidR="00EE3FBB" w:rsidRDefault="00EE3FBB" w:rsidP="00EE3FBB">
      <w:pPr>
        <w:jc w:val="both"/>
        <w:rPr>
          <w:b/>
          <w:sz w:val="28"/>
          <w:szCs w:val="28"/>
          <w:u w:val="single"/>
        </w:rPr>
      </w:pPr>
      <w:r>
        <w:rPr>
          <w:b/>
          <w:sz w:val="28"/>
          <w:szCs w:val="28"/>
          <w:u w:val="single"/>
        </w:rPr>
        <w:t>9. Poznámky a zajímavosti</w:t>
      </w:r>
    </w:p>
    <w:p w:rsidR="00E410CA" w:rsidRDefault="00E410CA" w:rsidP="00EE3FBB">
      <w:pPr>
        <w:jc w:val="both"/>
        <w:rPr>
          <w:szCs w:val="24"/>
        </w:rPr>
      </w:pPr>
      <w:r>
        <w:rPr>
          <w:szCs w:val="24"/>
        </w:rPr>
        <w:t>-</w:t>
      </w:r>
      <w:r w:rsidR="00E80B5C">
        <w:rPr>
          <w:szCs w:val="24"/>
        </w:rPr>
        <w:t xml:space="preserve"> </w:t>
      </w:r>
      <w:r w:rsidR="00BC29FE">
        <w:rPr>
          <w:szCs w:val="24"/>
        </w:rPr>
        <w:t xml:space="preserve">Tři nejvýznamnější tvůrci transuranů jsou americká univerzita v </w:t>
      </w:r>
      <w:r w:rsidR="00BC29FE" w:rsidRPr="00BC29FE">
        <w:rPr>
          <w:szCs w:val="24"/>
        </w:rPr>
        <w:t>Berkeley</w:t>
      </w:r>
      <w:r w:rsidR="00BC29FE">
        <w:rPr>
          <w:szCs w:val="24"/>
        </w:rPr>
        <w:t>, Darmstadský cyklotron v Německu a cyklotron v ruské Dubně.</w:t>
      </w:r>
      <w:r>
        <w:rPr>
          <w:szCs w:val="24"/>
        </w:rPr>
        <w:t xml:space="preserve"> </w:t>
      </w:r>
    </w:p>
    <w:p w:rsidR="00EE3FBB" w:rsidRDefault="00E410CA" w:rsidP="00EE3FBB">
      <w:pPr>
        <w:jc w:val="both"/>
      </w:pPr>
      <w:r>
        <w:rPr>
          <w:szCs w:val="24"/>
        </w:rPr>
        <w:t>-</w:t>
      </w:r>
      <w:r w:rsidR="00E80B5C">
        <w:rPr>
          <w:szCs w:val="24"/>
        </w:rPr>
        <w:t xml:space="preserve"> </w:t>
      </w:r>
      <w:r>
        <w:rPr>
          <w:szCs w:val="24"/>
        </w:rPr>
        <w:t xml:space="preserve">Transurany jsou nejčastěji pojmenovávány po významných vědcích, či místech vzniku. Jejich jména schvaluje </w:t>
      </w:r>
      <w:r w:rsidRPr="00E410CA">
        <w:rPr>
          <w:szCs w:val="24"/>
        </w:rPr>
        <w:t>IUPAC</w:t>
      </w:r>
      <w:r>
        <w:rPr>
          <w:szCs w:val="24"/>
        </w:rPr>
        <w:t xml:space="preserve"> (</w:t>
      </w:r>
      <w:r>
        <w:rPr>
          <w:i/>
          <w:iCs/>
        </w:rPr>
        <w:t>International Union of Pure and Applied Chemistry</w:t>
      </w:r>
      <w:r>
        <w:t>).</w:t>
      </w:r>
    </w:p>
    <w:p w:rsidR="00E80B5C" w:rsidRDefault="004770B7" w:rsidP="00E80B5C">
      <w:pPr>
        <w:jc w:val="both"/>
      </w:pPr>
      <w:r>
        <w:t>-</w:t>
      </w:r>
      <w:r w:rsidR="00E80B5C">
        <w:t xml:space="preserve"> </w:t>
      </w:r>
      <w:r>
        <w:t>Pokud nebyl prvek oficiálně objeven, či zatím nemá schválené oficiální název, tvoří se jeho název takto:</w:t>
      </w:r>
      <w:r w:rsidR="00E80B5C">
        <w:t xml:space="preserve">    </w:t>
      </w:r>
    </w:p>
    <w:p w:rsidR="00E80B5C" w:rsidRDefault="00E80B5C" w:rsidP="00E80B5C">
      <w:pPr>
        <w:jc w:val="both"/>
      </w:pPr>
      <w:r>
        <w:t>a) Cifry protonového čísla jednoduše zaměníme slabikami:</w:t>
      </w:r>
    </w:p>
    <w:p w:rsidR="00E80B5C" w:rsidRDefault="00E80B5C" w:rsidP="00E80B5C">
      <w:pPr>
        <w:jc w:val="both"/>
      </w:pPr>
      <w:r>
        <w:t xml:space="preserve">    0 nil </w:t>
      </w:r>
      <w:r>
        <w:tab/>
        <w:t>5 pent</w:t>
      </w:r>
    </w:p>
    <w:p w:rsidR="00E80B5C" w:rsidRDefault="00E80B5C" w:rsidP="00E80B5C">
      <w:pPr>
        <w:jc w:val="both"/>
      </w:pPr>
      <w:r>
        <w:t xml:space="preserve">    1 un </w:t>
      </w:r>
      <w:r>
        <w:tab/>
        <w:t>6 hex</w:t>
      </w:r>
    </w:p>
    <w:p w:rsidR="00E80B5C" w:rsidRDefault="00E80B5C" w:rsidP="00E80B5C">
      <w:pPr>
        <w:jc w:val="both"/>
      </w:pPr>
      <w:r>
        <w:t xml:space="preserve">    2 bi </w:t>
      </w:r>
      <w:r>
        <w:tab/>
      </w:r>
      <w:r>
        <w:tab/>
        <w:t>7 sept</w:t>
      </w:r>
    </w:p>
    <w:p w:rsidR="00E80B5C" w:rsidRDefault="00E80B5C" w:rsidP="00E80B5C">
      <w:pPr>
        <w:jc w:val="both"/>
      </w:pPr>
      <w:r>
        <w:t xml:space="preserve">    3 tri </w:t>
      </w:r>
      <w:r>
        <w:tab/>
      </w:r>
      <w:r>
        <w:tab/>
        <w:t>8 oct</w:t>
      </w:r>
    </w:p>
    <w:p w:rsidR="00E80B5C" w:rsidRDefault="00E80B5C" w:rsidP="00E80B5C">
      <w:pPr>
        <w:jc w:val="both"/>
      </w:pPr>
      <w:r>
        <w:t xml:space="preserve">    4 quad </w:t>
      </w:r>
      <w:r>
        <w:tab/>
        <w:t>9 enn</w:t>
      </w:r>
    </w:p>
    <w:p w:rsidR="004770B7" w:rsidRDefault="00E80B5C" w:rsidP="00E80B5C">
      <w:pPr>
        <w:jc w:val="both"/>
      </w:pPr>
      <w:r>
        <w:t>b) na konec přidáme příponu -ium.</w:t>
      </w:r>
    </w:p>
    <w:p w:rsidR="00E80B5C" w:rsidRDefault="00E80B5C" w:rsidP="00E80B5C">
      <w:pPr>
        <w:jc w:val="both"/>
      </w:pPr>
      <w:r>
        <w:t>-</w:t>
      </w:r>
      <w:r w:rsidR="001D5B63">
        <w:t xml:space="preserve"> </w:t>
      </w:r>
      <w:r w:rsidR="00D557E8">
        <w:t>Existuje teorii tzv. ostrovů stability, kdy by se mohli mezi supertěžkými atom</w:t>
      </w:r>
      <w:r w:rsidR="00E17FD9">
        <w:t>y mohli vyskytovat některé s ne</w:t>
      </w:r>
      <w:r w:rsidR="00D557E8">
        <w:t>předpokládanou stabilitou.</w:t>
      </w:r>
      <w:r w:rsidR="000A6735">
        <w:t xml:space="preserve"> To je jeden z důvodů, proč se vědci snaží objevovat stále nové.</w:t>
      </w:r>
    </w:p>
    <w:p w:rsidR="002A78C2" w:rsidRPr="002A78C2" w:rsidRDefault="002A78C2" w:rsidP="00E80B5C">
      <w:pPr>
        <w:jc w:val="both"/>
        <w:rPr>
          <w:szCs w:val="24"/>
        </w:rPr>
      </w:pPr>
      <w:r>
        <w:t xml:space="preserve">- První objevený supertěžký prvek je </w:t>
      </w:r>
      <w:r>
        <w:rPr>
          <w:b/>
          <w:bCs/>
        </w:rPr>
        <w:t>Rutherfordium</w:t>
      </w:r>
      <w:r w:rsidRPr="002A78C2">
        <w:rPr>
          <w:bCs/>
        </w:rPr>
        <w:t xml:space="preserve">, stalo se tak </w:t>
      </w:r>
      <w:r>
        <w:rPr>
          <w:bCs/>
        </w:rPr>
        <w:t>roku 1964 v Dubně.</w:t>
      </w:r>
    </w:p>
    <w:p w:rsidR="00E34103" w:rsidRPr="007B4786" w:rsidRDefault="00E34103" w:rsidP="00EE3FBB">
      <w:pPr>
        <w:jc w:val="both"/>
        <w:rPr>
          <w:szCs w:val="24"/>
        </w:rPr>
      </w:pPr>
    </w:p>
    <w:p w:rsidR="00EE3FBB" w:rsidRDefault="00EE3FBB" w:rsidP="00EE3FBB">
      <w:pPr>
        <w:jc w:val="both"/>
        <w:rPr>
          <w:b/>
          <w:sz w:val="28"/>
          <w:szCs w:val="28"/>
          <w:u w:val="single"/>
        </w:rPr>
      </w:pPr>
      <w:r>
        <w:rPr>
          <w:b/>
          <w:sz w:val="28"/>
          <w:szCs w:val="28"/>
          <w:u w:val="single"/>
        </w:rPr>
        <w:t>10. Zdroje</w:t>
      </w:r>
    </w:p>
    <w:p w:rsidR="00186300" w:rsidRDefault="00EE3FBB" w:rsidP="00EE3FBB">
      <w:pPr>
        <w:jc w:val="both"/>
        <w:rPr>
          <w:szCs w:val="24"/>
        </w:rPr>
      </w:pPr>
      <w:r w:rsidRPr="00EE3FBB">
        <w:rPr>
          <w:szCs w:val="24"/>
        </w:rPr>
        <w:t>http://www.dugi.xf.cz</w:t>
      </w:r>
    </w:p>
    <w:p w:rsidR="00EE3FBB" w:rsidRDefault="00186300" w:rsidP="00EE3FBB">
      <w:pPr>
        <w:jc w:val="both"/>
        <w:rPr>
          <w:szCs w:val="24"/>
        </w:rPr>
      </w:pPr>
      <w:r>
        <w:rPr>
          <w:szCs w:val="24"/>
        </w:rPr>
        <w:t xml:space="preserve"> http://www.aldebaran.cz</w:t>
      </w:r>
    </w:p>
    <w:p w:rsidR="00F02957" w:rsidRDefault="00AB5816" w:rsidP="00EE3FBB">
      <w:pPr>
        <w:jc w:val="both"/>
        <w:rPr>
          <w:szCs w:val="24"/>
        </w:rPr>
      </w:pPr>
      <w:r>
        <w:rPr>
          <w:szCs w:val="24"/>
        </w:rPr>
        <w:t>http://education.jlab.org</w:t>
      </w:r>
    </w:p>
    <w:p w:rsidR="00AB5816" w:rsidRDefault="00AB5816" w:rsidP="00EE3FBB">
      <w:pPr>
        <w:jc w:val="both"/>
        <w:rPr>
          <w:szCs w:val="24"/>
        </w:rPr>
      </w:pPr>
      <w:r w:rsidRPr="00F02957">
        <w:rPr>
          <w:szCs w:val="24"/>
        </w:rPr>
        <w:t>http://</w:t>
      </w:r>
      <w:r>
        <w:rPr>
          <w:szCs w:val="24"/>
        </w:rPr>
        <w:t>www.tabulka.cz</w:t>
      </w:r>
    </w:p>
    <w:p w:rsidR="00413F16" w:rsidRPr="00EE3FBB" w:rsidRDefault="00413F16" w:rsidP="00EE3FBB">
      <w:pPr>
        <w:jc w:val="both"/>
        <w:rPr>
          <w:szCs w:val="24"/>
        </w:rPr>
      </w:pPr>
      <w:r>
        <w:rPr>
          <w:szCs w:val="24"/>
        </w:rPr>
        <w:t>http://www.wikipedia.com</w:t>
      </w:r>
    </w:p>
    <w:sectPr w:rsidR="00413F16" w:rsidRPr="00EE3FBB" w:rsidSect="0086383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E3FBB"/>
    <w:rsid w:val="000335EE"/>
    <w:rsid w:val="000646E7"/>
    <w:rsid w:val="00080DFB"/>
    <w:rsid w:val="00083BAE"/>
    <w:rsid w:val="0009623D"/>
    <w:rsid w:val="000A3765"/>
    <w:rsid w:val="000A6735"/>
    <w:rsid w:val="000C1975"/>
    <w:rsid w:val="000D4FA7"/>
    <w:rsid w:val="001102CB"/>
    <w:rsid w:val="00110E0D"/>
    <w:rsid w:val="001172D1"/>
    <w:rsid w:val="00125653"/>
    <w:rsid w:val="001270BA"/>
    <w:rsid w:val="00131085"/>
    <w:rsid w:val="00136660"/>
    <w:rsid w:val="00140707"/>
    <w:rsid w:val="00143CB3"/>
    <w:rsid w:val="001540EB"/>
    <w:rsid w:val="001630E0"/>
    <w:rsid w:val="00166CE5"/>
    <w:rsid w:val="0017000B"/>
    <w:rsid w:val="00184F4E"/>
    <w:rsid w:val="00186300"/>
    <w:rsid w:val="00190996"/>
    <w:rsid w:val="00194765"/>
    <w:rsid w:val="001A29DF"/>
    <w:rsid w:val="001A2FED"/>
    <w:rsid w:val="001B32E0"/>
    <w:rsid w:val="001C5A5F"/>
    <w:rsid w:val="001D5771"/>
    <w:rsid w:val="001D5B63"/>
    <w:rsid w:val="00212C98"/>
    <w:rsid w:val="00247667"/>
    <w:rsid w:val="00252DDE"/>
    <w:rsid w:val="002549BA"/>
    <w:rsid w:val="00296432"/>
    <w:rsid w:val="00296BBD"/>
    <w:rsid w:val="002A5010"/>
    <w:rsid w:val="002A78C2"/>
    <w:rsid w:val="002B4288"/>
    <w:rsid w:val="002B7BE1"/>
    <w:rsid w:val="002C17FC"/>
    <w:rsid w:val="002C51D5"/>
    <w:rsid w:val="002C65CB"/>
    <w:rsid w:val="002D342B"/>
    <w:rsid w:val="002F6025"/>
    <w:rsid w:val="003005AA"/>
    <w:rsid w:val="003012A9"/>
    <w:rsid w:val="00313EA2"/>
    <w:rsid w:val="00315FAD"/>
    <w:rsid w:val="00321277"/>
    <w:rsid w:val="00321DD8"/>
    <w:rsid w:val="00343800"/>
    <w:rsid w:val="003662F7"/>
    <w:rsid w:val="0037097B"/>
    <w:rsid w:val="003710A8"/>
    <w:rsid w:val="00375C2D"/>
    <w:rsid w:val="0038646B"/>
    <w:rsid w:val="003D132F"/>
    <w:rsid w:val="003D6BF2"/>
    <w:rsid w:val="003F30C2"/>
    <w:rsid w:val="003F34CA"/>
    <w:rsid w:val="00413F16"/>
    <w:rsid w:val="00417F22"/>
    <w:rsid w:val="004236B2"/>
    <w:rsid w:val="0042647C"/>
    <w:rsid w:val="00443498"/>
    <w:rsid w:val="0046342E"/>
    <w:rsid w:val="004770B7"/>
    <w:rsid w:val="004F7063"/>
    <w:rsid w:val="00501A2E"/>
    <w:rsid w:val="00511613"/>
    <w:rsid w:val="005243EA"/>
    <w:rsid w:val="0053080B"/>
    <w:rsid w:val="00550437"/>
    <w:rsid w:val="0055708B"/>
    <w:rsid w:val="00576EA1"/>
    <w:rsid w:val="00582562"/>
    <w:rsid w:val="005A1D18"/>
    <w:rsid w:val="005C2F3A"/>
    <w:rsid w:val="005D0C9C"/>
    <w:rsid w:val="005D1810"/>
    <w:rsid w:val="005D7AD6"/>
    <w:rsid w:val="005F568A"/>
    <w:rsid w:val="005F67DE"/>
    <w:rsid w:val="005F6AE4"/>
    <w:rsid w:val="00611024"/>
    <w:rsid w:val="0062502D"/>
    <w:rsid w:val="00634D9B"/>
    <w:rsid w:val="00635759"/>
    <w:rsid w:val="0064024C"/>
    <w:rsid w:val="0065338B"/>
    <w:rsid w:val="006560C9"/>
    <w:rsid w:val="00667EFE"/>
    <w:rsid w:val="00675F12"/>
    <w:rsid w:val="00697D59"/>
    <w:rsid w:val="006A012B"/>
    <w:rsid w:val="006A16C6"/>
    <w:rsid w:val="006A6D86"/>
    <w:rsid w:val="006C3860"/>
    <w:rsid w:val="006C423E"/>
    <w:rsid w:val="006D6B3D"/>
    <w:rsid w:val="006E1857"/>
    <w:rsid w:val="006E5944"/>
    <w:rsid w:val="006E6FAB"/>
    <w:rsid w:val="006F5E78"/>
    <w:rsid w:val="00702081"/>
    <w:rsid w:val="007078AB"/>
    <w:rsid w:val="00714D5C"/>
    <w:rsid w:val="00737E0E"/>
    <w:rsid w:val="00750D25"/>
    <w:rsid w:val="00760BEF"/>
    <w:rsid w:val="007612E9"/>
    <w:rsid w:val="007701F4"/>
    <w:rsid w:val="007769FC"/>
    <w:rsid w:val="007813DC"/>
    <w:rsid w:val="0079183C"/>
    <w:rsid w:val="007A686A"/>
    <w:rsid w:val="007B3F68"/>
    <w:rsid w:val="007B4786"/>
    <w:rsid w:val="007B4FB7"/>
    <w:rsid w:val="007F57DB"/>
    <w:rsid w:val="008335D5"/>
    <w:rsid w:val="00850ECC"/>
    <w:rsid w:val="00854074"/>
    <w:rsid w:val="008568AA"/>
    <w:rsid w:val="0086383E"/>
    <w:rsid w:val="008764B8"/>
    <w:rsid w:val="0088343E"/>
    <w:rsid w:val="008A36B7"/>
    <w:rsid w:val="008B602E"/>
    <w:rsid w:val="008F1D61"/>
    <w:rsid w:val="008F2DA5"/>
    <w:rsid w:val="00935DD2"/>
    <w:rsid w:val="00957113"/>
    <w:rsid w:val="00972D9D"/>
    <w:rsid w:val="00975452"/>
    <w:rsid w:val="009B2D2F"/>
    <w:rsid w:val="009C1B9D"/>
    <w:rsid w:val="009E05B5"/>
    <w:rsid w:val="00A076CF"/>
    <w:rsid w:val="00A20D5F"/>
    <w:rsid w:val="00A216B3"/>
    <w:rsid w:val="00A340A2"/>
    <w:rsid w:val="00A377B8"/>
    <w:rsid w:val="00A5691D"/>
    <w:rsid w:val="00A900CF"/>
    <w:rsid w:val="00A97DD6"/>
    <w:rsid w:val="00AA0E50"/>
    <w:rsid w:val="00AB5816"/>
    <w:rsid w:val="00AC2376"/>
    <w:rsid w:val="00AC3839"/>
    <w:rsid w:val="00AD6C14"/>
    <w:rsid w:val="00AE2C9E"/>
    <w:rsid w:val="00B048B1"/>
    <w:rsid w:val="00B216CB"/>
    <w:rsid w:val="00B236F2"/>
    <w:rsid w:val="00B30ED5"/>
    <w:rsid w:val="00B454BA"/>
    <w:rsid w:val="00B53483"/>
    <w:rsid w:val="00B5506A"/>
    <w:rsid w:val="00B57BA5"/>
    <w:rsid w:val="00B634A3"/>
    <w:rsid w:val="00B723FD"/>
    <w:rsid w:val="00B84B54"/>
    <w:rsid w:val="00BA42BA"/>
    <w:rsid w:val="00BC29FE"/>
    <w:rsid w:val="00BC2A89"/>
    <w:rsid w:val="00BC4FC0"/>
    <w:rsid w:val="00BC6251"/>
    <w:rsid w:val="00BD27CB"/>
    <w:rsid w:val="00BE5480"/>
    <w:rsid w:val="00BF3279"/>
    <w:rsid w:val="00C16F1F"/>
    <w:rsid w:val="00C41566"/>
    <w:rsid w:val="00C62678"/>
    <w:rsid w:val="00C752B1"/>
    <w:rsid w:val="00C83231"/>
    <w:rsid w:val="00C96AE2"/>
    <w:rsid w:val="00CA10B7"/>
    <w:rsid w:val="00CB6C9D"/>
    <w:rsid w:val="00CD391F"/>
    <w:rsid w:val="00CE3CA5"/>
    <w:rsid w:val="00D11A2D"/>
    <w:rsid w:val="00D1523F"/>
    <w:rsid w:val="00D17E00"/>
    <w:rsid w:val="00D33A69"/>
    <w:rsid w:val="00D350A9"/>
    <w:rsid w:val="00D41F88"/>
    <w:rsid w:val="00D557E8"/>
    <w:rsid w:val="00D623FF"/>
    <w:rsid w:val="00D8103B"/>
    <w:rsid w:val="00D82543"/>
    <w:rsid w:val="00D828C1"/>
    <w:rsid w:val="00D8682F"/>
    <w:rsid w:val="00D87A05"/>
    <w:rsid w:val="00D94D2A"/>
    <w:rsid w:val="00DA3AAB"/>
    <w:rsid w:val="00DC7D2B"/>
    <w:rsid w:val="00DE65A4"/>
    <w:rsid w:val="00DE6953"/>
    <w:rsid w:val="00E11482"/>
    <w:rsid w:val="00E17FD9"/>
    <w:rsid w:val="00E22DFC"/>
    <w:rsid w:val="00E34103"/>
    <w:rsid w:val="00E410CA"/>
    <w:rsid w:val="00E5654F"/>
    <w:rsid w:val="00E65357"/>
    <w:rsid w:val="00E80B5C"/>
    <w:rsid w:val="00EB6D0B"/>
    <w:rsid w:val="00EC59FB"/>
    <w:rsid w:val="00ED7BBC"/>
    <w:rsid w:val="00EE3FBB"/>
    <w:rsid w:val="00EE6898"/>
    <w:rsid w:val="00EF24BB"/>
    <w:rsid w:val="00EF6551"/>
    <w:rsid w:val="00F02957"/>
    <w:rsid w:val="00F3189D"/>
    <w:rsid w:val="00F31A0A"/>
    <w:rsid w:val="00F427CF"/>
    <w:rsid w:val="00F42B0A"/>
    <w:rsid w:val="00F53632"/>
    <w:rsid w:val="00F60DE1"/>
    <w:rsid w:val="00F86B5D"/>
    <w:rsid w:val="00F91EDD"/>
    <w:rsid w:val="00F93625"/>
    <w:rsid w:val="00F93AF4"/>
    <w:rsid w:val="00FC4444"/>
    <w:rsid w:val="00FC454B"/>
    <w:rsid w:val="00FC4A0D"/>
    <w:rsid w:val="00FC55A5"/>
    <w:rsid w:val="00FD355B"/>
    <w:rsid w:val="00FF40D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383E"/>
    <w:pPr>
      <w:spacing w:line="276" w:lineRule="auto"/>
      <w:jc w:val="center"/>
    </w:pPr>
    <w:rPr>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igure">
    <w:name w:val="figure"/>
    <w:basedOn w:val="Normln"/>
    <w:rsid w:val="000335EE"/>
    <w:pPr>
      <w:spacing w:before="100" w:beforeAutospacing="1" w:after="100" w:afterAutospacing="1" w:line="240" w:lineRule="auto"/>
      <w:jc w:val="left"/>
    </w:pPr>
    <w:rPr>
      <w:rFonts w:eastAsia="Times New Roman"/>
      <w:szCs w:val="24"/>
      <w:lang w:eastAsia="cs-CZ"/>
    </w:rPr>
  </w:style>
  <w:style w:type="paragraph" w:styleId="Textbubliny">
    <w:name w:val="Balloon Text"/>
    <w:basedOn w:val="Normln"/>
    <w:link w:val="TextbublinyChar"/>
    <w:uiPriority w:val="99"/>
    <w:semiHidden/>
    <w:unhideWhenUsed/>
    <w:rsid w:val="000335E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335EE"/>
    <w:rPr>
      <w:rFonts w:ascii="Tahoma" w:hAnsi="Tahoma" w:cs="Tahoma"/>
      <w:sz w:val="16"/>
      <w:szCs w:val="16"/>
    </w:rPr>
  </w:style>
  <w:style w:type="character" w:styleId="Zstupntext">
    <w:name w:val="Placeholder Text"/>
    <w:basedOn w:val="Standardnpsmoodstavce"/>
    <w:uiPriority w:val="99"/>
    <w:semiHidden/>
    <w:rsid w:val="00A076CF"/>
    <w:rPr>
      <w:color w:val="808080"/>
    </w:rPr>
  </w:style>
</w:styles>
</file>

<file path=word/webSettings.xml><?xml version="1.0" encoding="utf-8"?>
<w:webSettings xmlns:r="http://schemas.openxmlformats.org/officeDocument/2006/relationships" xmlns:w="http://schemas.openxmlformats.org/wordprocessingml/2006/main">
  <w:divs>
    <w:div w:id="191264935">
      <w:bodyDiv w:val="1"/>
      <w:marLeft w:val="0"/>
      <w:marRight w:val="0"/>
      <w:marTop w:val="0"/>
      <w:marBottom w:val="0"/>
      <w:divBdr>
        <w:top w:val="none" w:sz="0" w:space="0" w:color="auto"/>
        <w:left w:val="none" w:sz="0" w:space="0" w:color="auto"/>
        <w:bottom w:val="none" w:sz="0" w:space="0" w:color="auto"/>
        <w:right w:val="none" w:sz="0" w:space="0" w:color="auto"/>
      </w:divBdr>
    </w:div>
    <w:div w:id="348484452">
      <w:bodyDiv w:val="1"/>
      <w:marLeft w:val="0"/>
      <w:marRight w:val="0"/>
      <w:marTop w:val="0"/>
      <w:marBottom w:val="0"/>
      <w:divBdr>
        <w:top w:val="none" w:sz="0" w:space="0" w:color="auto"/>
        <w:left w:val="none" w:sz="0" w:space="0" w:color="auto"/>
        <w:bottom w:val="none" w:sz="0" w:space="0" w:color="auto"/>
        <w:right w:val="none" w:sz="0" w:space="0" w:color="auto"/>
      </w:divBdr>
    </w:div>
    <w:div w:id="569074644">
      <w:bodyDiv w:val="1"/>
      <w:marLeft w:val="0"/>
      <w:marRight w:val="0"/>
      <w:marTop w:val="0"/>
      <w:marBottom w:val="0"/>
      <w:divBdr>
        <w:top w:val="none" w:sz="0" w:space="0" w:color="auto"/>
        <w:left w:val="none" w:sz="0" w:space="0" w:color="auto"/>
        <w:bottom w:val="none" w:sz="0" w:space="0" w:color="auto"/>
        <w:right w:val="none" w:sz="0" w:space="0" w:color="auto"/>
      </w:divBdr>
    </w:div>
    <w:div w:id="609512105">
      <w:bodyDiv w:val="1"/>
      <w:marLeft w:val="0"/>
      <w:marRight w:val="0"/>
      <w:marTop w:val="0"/>
      <w:marBottom w:val="0"/>
      <w:divBdr>
        <w:top w:val="none" w:sz="0" w:space="0" w:color="auto"/>
        <w:left w:val="none" w:sz="0" w:space="0" w:color="auto"/>
        <w:bottom w:val="none" w:sz="0" w:space="0" w:color="auto"/>
        <w:right w:val="none" w:sz="0" w:space="0" w:color="auto"/>
      </w:divBdr>
    </w:div>
    <w:div w:id="683173412">
      <w:bodyDiv w:val="1"/>
      <w:marLeft w:val="0"/>
      <w:marRight w:val="0"/>
      <w:marTop w:val="0"/>
      <w:marBottom w:val="0"/>
      <w:divBdr>
        <w:top w:val="none" w:sz="0" w:space="0" w:color="auto"/>
        <w:left w:val="none" w:sz="0" w:space="0" w:color="auto"/>
        <w:bottom w:val="none" w:sz="0" w:space="0" w:color="auto"/>
        <w:right w:val="none" w:sz="0" w:space="0" w:color="auto"/>
      </w:divBdr>
    </w:div>
    <w:div w:id="894245344">
      <w:bodyDiv w:val="1"/>
      <w:marLeft w:val="0"/>
      <w:marRight w:val="0"/>
      <w:marTop w:val="0"/>
      <w:marBottom w:val="0"/>
      <w:divBdr>
        <w:top w:val="none" w:sz="0" w:space="0" w:color="auto"/>
        <w:left w:val="none" w:sz="0" w:space="0" w:color="auto"/>
        <w:bottom w:val="none" w:sz="0" w:space="0" w:color="auto"/>
        <w:right w:val="none" w:sz="0" w:space="0" w:color="auto"/>
      </w:divBdr>
    </w:div>
    <w:div w:id="156606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D7C0B-CC75-44E6-8973-420C4DC34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1442</Words>
  <Characters>8510</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Petr</cp:lastModifiedBy>
  <cp:revision>2</cp:revision>
  <dcterms:created xsi:type="dcterms:W3CDTF">2012-04-11T13:32:00Z</dcterms:created>
  <dcterms:modified xsi:type="dcterms:W3CDTF">2012-04-11T13:32:00Z</dcterms:modified>
</cp:coreProperties>
</file>