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FC" w:rsidRPr="009154AD" w:rsidRDefault="00DA30FC" w:rsidP="009D2933">
      <w:pPr>
        <w:spacing w:before="100" w:beforeAutospacing="1" w:after="100" w:afterAutospacing="1" w:line="240" w:lineRule="auto"/>
        <w:outlineLvl w:val="0"/>
        <w:rPr>
          <w:rFonts w:ascii="Times New Roman" w:hAnsi="Times New Roman"/>
          <w:b/>
          <w:bCs/>
          <w:kern w:val="36"/>
          <w:sz w:val="28"/>
          <w:szCs w:val="48"/>
          <w:lang w:eastAsia="cs-CZ"/>
        </w:rPr>
      </w:pPr>
      <w:r w:rsidRPr="009154AD">
        <w:rPr>
          <w:rFonts w:ascii="Times New Roman" w:hAnsi="Times New Roman"/>
          <w:b/>
          <w:bCs/>
          <w:kern w:val="36"/>
          <w:sz w:val="28"/>
          <w:szCs w:val="48"/>
          <w:lang w:eastAsia="cs-CZ"/>
        </w:rPr>
        <w:t>Dva texty z Wikipedie (upravené); str. 1 – 10 delší verze; str. 11 – 14 kratší verze</w:t>
      </w:r>
    </w:p>
    <w:p w:rsidR="00DA30FC" w:rsidRPr="009D2933" w:rsidRDefault="00DA30FC" w:rsidP="009D2933">
      <w:pPr>
        <w:spacing w:before="100" w:beforeAutospacing="1" w:after="100" w:afterAutospacing="1" w:line="240" w:lineRule="auto"/>
        <w:outlineLvl w:val="0"/>
        <w:rPr>
          <w:rFonts w:ascii="Times New Roman" w:hAnsi="Times New Roman"/>
          <w:b/>
          <w:bCs/>
          <w:kern w:val="36"/>
          <w:sz w:val="48"/>
          <w:szCs w:val="48"/>
          <w:lang w:eastAsia="cs-CZ"/>
        </w:rPr>
      </w:pPr>
      <w:smartTag w:uri="urn:schemas-microsoft-com:office:smarttags" w:element="PlaceName">
        <w:smartTag w:uri="urn:schemas-microsoft-com:office:smarttags" w:element="place">
          <w:r w:rsidRPr="009D2933">
            <w:rPr>
              <w:rFonts w:ascii="Times New Roman" w:hAnsi="Times New Roman"/>
              <w:b/>
              <w:bCs/>
              <w:kern w:val="36"/>
              <w:sz w:val="48"/>
              <w:szCs w:val="48"/>
              <w:lang w:eastAsia="cs-CZ"/>
            </w:rPr>
            <w:t>Czech</w:t>
          </w:r>
        </w:smartTag>
        <w:r w:rsidRPr="009D2933">
          <w:rPr>
            <w:rFonts w:ascii="Times New Roman" w:hAnsi="Times New Roman"/>
            <w:b/>
            <w:bCs/>
            <w:kern w:val="36"/>
            <w:sz w:val="48"/>
            <w:szCs w:val="48"/>
            <w:lang w:eastAsia="cs-CZ"/>
          </w:rPr>
          <w:t xml:space="preserve"> </w:t>
        </w:r>
        <w:smartTag w:uri="urn:schemas-microsoft-com:office:smarttags" w:element="metricconverter">
          <w:smartTagPr>
            <w:attr w:name="ProductID" w:val="000 km"/>
          </w:smartTagPr>
          <w:r w:rsidRPr="009D2933">
            <w:rPr>
              <w:rFonts w:ascii="Times New Roman" w:hAnsi="Times New Roman"/>
              <w:b/>
              <w:bCs/>
              <w:kern w:val="36"/>
              <w:sz w:val="48"/>
              <w:szCs w:val="48"/>
              <w:lang w:eastAsia="cs-CZ"/>
            </w:rPr>
            <w:t>Republic</w:t>
          </w:r>
        </w:smartTag>
      </w:smartTag>
    </w:p>
    <w:p w:rsidR="00DA30FC" w:rsidRPr="009D2933" w:rsidRDefault="00DA30FC" w:rsidP="009D2933">
      <w:pPr>
        <w:spacing w:after="120" w:line="240" w:lineRule="auto"/>
        <w:rPr>
          <w:rFonts w:ascii="Times New Roman" w:hAnsi="Times New Roman"/>
          <w:i/>
          <w:iCs/>
          <w:sz w:val="24"/>
          <w:szCs w:val="24"/>
          <w:lang w:eastAsia="cs-CZ"/>
        </w:rPr>
      </w:pPr>
    </w:p>
    <w:tbl>
      <w:tblPr>
        <w:tblW w:w="5280" w:type="dxa"/>
        <w:tblCellSpacing w:w="15" w:type="dxa"/>
        <w:tblInd w:w="209"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0A0"/>
      </w:tblPr>
      <w:tblGrid>
        <w:gridCol w:w="371"/>
        <w:gridCol w:w="1827"/>
        <w:gridCol w:w="3082"/>
      </w:tblGrid>
      <w:tr w:rsidR="00DA30FC" w:rsidRPr="009E5DC1" w:rsidTr="009D2933">
        <w:trPr>
          <w:tblCellSpacing w:w="15" w:type="dxa"/>
        </w:trPr>
        <w:tc>
          <w:tcPr>
            <w:tcW w:w="0" w:type="auto"/>
            <w:gridSpan w:val="2"/>
            <w:tcBorders>
              <w:top w:val="single" w:sz="6" w:space="0" w:color="AAAAAA"/>
            </w:tcBorders>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b/>
                <w:bCs/>
                <w:color w:val="000000"/>
                <w:sz w:val="21"/>
                <w:szCs w:val="21"/>
                <w:lang w:eastAsia="cs-CZ"/>
              </w:rPr>
              <w:t>Ethnic groups</w:t>
            </w:r>
            <w:r w:rsidRPr="009D2933">
              <w:rPr>
                <w:rFonts w:ascii="Times New Roman" w:hAnsi="Times New Roman"/>
                <w:color w:val="000000"/>
                <w:sz w:val="21"/>
                <w:szCs w:val="21"/>
                <w:lang w:eastAsia="cs-CZ"/>
              </w:rPr>
              <w:t xml:space="preserve"> (2011</w:t>
            </w:r>
            <w:hyperlink r:id="rId5" w:anchor="cite_note-4" w:history="1">
              <w:r w:rsidRPr="009D2933">
                <w:rPr>
                  <w:rFonts w:ascii="Times New Roman" w:hAnsi="Times New Roman"/>
                  <w:color w:val="0000FF"/>
                  <w:sz w:val="21"/>
                  <w:szCs w:val="21"/>
                  <w:u w:val="single"/>
                  <w:vertAlign w:val="superscript"/>
                  <w:lang w:eastAsia="cs-CZ"/>
                </w:rPr>
                <w:t>[4]</w:t>
              </w:r>
            </w:hyperlink>
            <w:r w:rsidRPr="009D2933">
              <w:rPr>
                <w:rFonts w:ascii="Times New Roman" w:hAnsi="Times New Roman"/>
                <w:color w:val="000000"/>
                <w:sz w:val="21"/>
                <w:szCs w:val="21"/>
                <w:lang w:eastAsia="cs-CZ"/>
              </w:rPr>
              <w:t>)</w:t>
            </w:r>
          </w:p>
        </w:tc>
        <w:tc>
          <w:tcPr>
            <w:tcW w:w="0" w:type="auto"/>
            <w:tcBorders>
              <w:top w:val="single" w:sz="6" w:space="0" w:color="AAAAAA"/>
            </w:tcBorders>
            <w:shd w:val="clear" w:color="auto" w:fill="F9F9F9"/>
            <w:vAlign w:val="center"/>
          </w:tcPr>
          <w:p w:rsidR="00DA30FC" w:rsidRPr="009D2933" w:rsidRDefault="00DA30FC" w:rsidP="009D2933">
            <w:pPr>
              <w:numPr>
                <w:ilvl w:val="0"/>
                <w:numId w:val="2"/>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 xml:space="preserve">63.7% </w:t>
            </w:r>
            <w:hyperlink r:id="rId6" w:tooltip="Czechs" w:history="1">
              <w:r w:rsidRPr="009D2933">
                <w:rPr>
                  <w:rFonts w:ascii="Times New Roman" w:hAnsi="Times New Roman"/>
                  <w:color w:val="0000FF"/>
                  <w:sz w:val="21"/>
                  <w:szCs w:val="21"/>
                  <w:u w:val="single"/>
                  <w:lang w:eastAsia="cs-CZ"/>
                </w:rPr>
                <w:t>Czechs</w:t>
              </w:r>
            </w:hyperlink>
          </w:p>
          <w:p w:rsidR="00DA30FC" w:rsidRPr="009D2933" w:rsidRDefault="00DA30FC" w:rsidP="009D2933">
            <w:pPr>
              <w:numPr>
                <w:ilvl w:val="0"/>
                <w:numId w:val="2"/>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 xml:space="preserve">4.9% </w:t>
            </w:r>
            <w:hyperlink r:id="rId7" w:tooltip="Moravians (ethnic group)" w:history="1">
              <w:r w:rsidRPr="009D2933">
                <w:rPr>
                  <w:rFonts w:ascii="Times New Roman" w:hAnsi="Times New Roman"/>
                  <w:color w:val="0000FF"/>
                  <w:sz w:val="21"/>
                  <w:szCs w:val="21"/>
                  <w:u w:val="single"/>
                  <w:lang w:eastAsia="cs-CZ"/>
                </w:rPr>
                <w:t>Moravians</w:t>
              </w:r>
            </w:hyperlink>
          </w:p>
          <w:p w:rsidR="00DA30FC" w:rsidRPr="009D2933" w:rsidRDefault="00DA30FC" w:rsidP="009D2933">
            <w:pPr>
              <w:numPr>
                <w:ilvl w:val="0"/>
                <w:numId w:val="2"/>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 xml:space="preserve">1.4% </w:t>
            </w:r>
            <w:hyperlink r:id="rId8" w:tooltip="Slovaks" w:history="1">
              <w:r w:rsidRPr="009D2933">
                <w:rPr>
                  <w:rFonts w:ascii="Times New Roman" w:hAnsi="Times New Roman"/>
                  <w:color w:val="0000FF"/>
                  <w:sz w:val="21"/>
                  <w:szCs w:val="21"/>
                  <w:u w:val="single"/>
                  <w:lang w:eastAsia="cs-CZ"/>
                </w:rPr>
                <w:t>Slovaks</w:t>
              </w:r>
            </w:hyperlink>
          </w:p>
          <w:p w:rsidR="00DA30FC" w:rsidRPr="009D2933" w:rsidRDefault="00DA30FC" w:rsidP="009D2933">
            <w:pPr>
              <w:numPr>
                <w:ilvl w:val="0"/>
                <w:numId w:val="2"/>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 xml:space="preserve">29.9% </w:t>
            </w:r>
            <w:hyperlink r:id="rId9" w:anchor="Officially_recognized_minorities" w:tooltip="Demographics of the Czech Republic" w:history="1">
              <w:r w:rsidRPr="009D2933">
                <w:rPr>
                  <w:rFonts w:ascii="Times New Roman" w:hAnsi="Times New Roman"/>
                  <w:color w:val="0000FF"/>
                  <w:sz w:val="21"/>
                  <w:szCs w:val="21"/>
                  <w:u w:val="single"/>
                  <w:lang w:eastAsia="cs-CZ"/>
                </w:rPr>
                <w:t>others / unspecified</w:t>
              </w:r>
            </w:hyperlink>
          </w:p>
        </w:tc>
      </w:tr>
      <w:tr w:rsidR="00DA30FC" w:rsidRPr="009E5DC1" w:rsidTr="009D2933">
        <w:trPr>
          <w:tblCellSpacing w:w="15" w:type="dxa"/>
        </w:trPr>
        <w:tc>
          <w:tcPr>
            <w:tcW w:w="0" w:type="auto"/>
            <w:gridSpan w:val="2"/>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r w:rsidRPr="009D2933">
              <w:rPr>
                <w:rFonts w:ascii="Times New Roman" w:hAnsi="Times New Roman"/>
                <w:b/>
                <w:bCs/>
                <w:color w:val="000000"/>
                <w:sz w:val="21"/>
                <w:szCs w:val="21"/>
                <w:lang w:eastAsia="cs-CZ"/>
              </w:rPr>
              <w:t>Religion</w:t>
            </w:r>
          </w:p>
        </w:tc>
        <w:tc>
          <w:tcPr>
            <w:tcW w:w="0" w:type="auto"/>
            <w:shd w:val="clear" w:color="auto" w:fill="F9F9F9"/>
            <w:vAlign w:val="center"/>
          </w:tcPr>
          <w:p w:rsidR="00DA30FC" w:rsidRPr="009D2933" w:rsidRDefault="00DA30FC" w:rsidP="009D2933">
            <w:pPr>
              <w:numPr>
                <w:ilvl w:val="0"/>
                <w:numId w:val="3"/>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80% Non-declared or non-religious</w:t>
            </w:r>
          </w:p>
          <w:p w:rsidR="00DA30FC" w:rsidRPr="009D2933" w:rsidRDefault="00DA30FC" w:rsidP="009D2933">
            <w:pPr>
              <w:numPr>
                <w:ilvl w:val="0"/>
                <w:numId w:val="3"/>
              </w:numPr>
              <w:spacing w:before="100" w:beforeAutospacing="1" w:after="0" w:line="360" w:lineRule="atLeast"/>
              <w:ind w:left="0"/>
              <w:rPr>
                <w:rFonts w:ascii="Times New Roman" w:hAnsi="Times New Roman"/>
                <w:color w:val="000000"/>
                <w:sz w:val="21"/>
                <w:szCs w:val="21"/>
                <w:lang w:eastAsia="cs-CZ"/>
              </w:rPr>
            </w:pPr>
            <w:r w:rsidRPr="009D2933">
              <w:rPr>
                <w:rFonts w:ascii="Times New Roman" w:hAnsi="Times New Roman"/>
                <w:color w:val="000000"/>
                <w:sz w:val="21"/>
                <w:szCs w:val="21"/>
                <w:lang w:eastAsia="cs-CZ"/>
              </w:rPr>
              <w:t>10.3% Roman Catholic</w:t>
            </w:r>
          </w:p>
        </w:tc>
      </w:tr>
      <w:tr w:rsidR="00DA30FC" w:rsidRPr="009E5DC1" w:rsidTr="009D2933">
        <w:trPr>
          <w:tblCellSpacing w:w="15" w:type="dxa"/>
        </w:trPr>
        <w:tc>
          <w:tcPr>
            <w:tcW w:w="0" w:type="auto"/>
            <w:gridSpan w:val="2"/>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hyperlink r:id="rId10" w:tooltip="Politics of the Czech Republic" w:history="1">
              <w:r w:rsidRPr="009D2933">
                <w:rPr>
                  <w:rFonts w:ascii="Times New Roman" w:hAnsi="Times New Roman"/>
                  <w:b/>
                  <w:bCs/>
                  <w:color w:val="0000FF"/>
                  <w:sz w:val="21"/>
                  <w:szCs w:val="21"/>
                  <w:u w:val="single"/>
                  <w:lang w:eastAsia="cs-CZ"/>
                </w:rPr>
                <w:t>Government</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1" w:tooltip="Parliamentary republic" w:history="1">
              <w:r w:rsidRPr="009D2933">
                <w:rPr>
                  <w:rFonts w:ascii="Times New Roman" w:hAnsi="Times New Roman"/>
                  <w:color w:val="0000FF"/>
                  <w:sz w:val="21"/>
                  <w:szCs w:val="21"/>
                  <w:u w:val="single"/>
                  <w:lang w:eastAsia="cs-CZ"/>
                </w:rPr>
                <w:t>Parliamentary republic</w:t>
              </w:r>
            </w:hyperlink>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0" w:type="auto"/>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2" w:tooltip="President of the Czech Republic" w:history="1">
              <w:r w:rsidRPr="009D2933">
                <w:rPr>
                  <w:rFonts w:ascii="Times New Roman" w:hAnsi="Times New Roman"/>
                  <w:color w:val="0000FF"/>
                  <w:sz w:val="21"/>
                  <w:szCs w:val="21"/>
                  <w:u w:val="single"/>
                  <w:lang w:eastAsia="cs-CZ"/>
                </w:rPr>
                <w:t>President</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3" w:tooltip="Miloš Zeman" w:history="1">
              <w:r w:rsidRPr="009D2933">
                <w:rPr>
                  <w:rFonts w:ascii="Times New Roman" w:hAnsi="Times New Roman"/>
                  <w:color w:val="0000FF"/>
                  <w:sz w:val="21"/>
                  <w:szCs w:val="21"/>
                  <w:u w:val="single"/>
                  <w:lang w:eastAsia="cs-CZ"/>
                </w:rPr>
                <w:t>Miloš Zeman</w:t>
              </w:r>
            </w:hyperlink>
          </w:p>
        </w:tc>
      </w:tr>
      <w:tr w:rsidR="00DA30FC" w:rsidRPr="009E5DC1" w:rsidTr="009D2933">
        <w:trPr>
          <w:tblCellSpacing w:w="15" w:type="dxa"/>
        </w:trPr>
        <w:tc>
          <w:tcPr>
            <w:tcW w:w="0" w:type="auto"/>
            <w:gridSpan w:val="2"/>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r w:rsidRPr="009D2933">
              <w:rPr>
                <w:rFonts w:ascii="Times New Roman" w:hAnsi="Times New Roman"/>
                <w:b/>
                <w:bCs/>
                <w:color w:val="000000"/>
                <w:sz w:val="21"/>
                <w:szCs w:val="21"/>
                <w:lang w:eastAsia="cs-CZ"/>
              </w:rPr>
              <w:t>Legislature</w:t>
            </w:r>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4" w:tooltip="Parliament of the Czech Republic" w:history="1">
              <w:r w:rsidRPr="009D2933">
                <w:rPr>
                  <w:rFonts w:ascii="Times New Roman" w:hAnsi="Times New Roman"/>
                  <w:color w:val="0000FF"/>
                  <w:sz w:val="21"/>
                  <w:szCs w:val="21"/>
                  <w:u w:val="single"/>
                  <w:lang w:eastAsia="cs-CZ"/>
                </w:rPr>
                <w:t>Parliament</w:t>
              </w:r>
            </w:hyperlink>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0" w:type="auto"/>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5" w:tooltip="Upper house" w:history="1">
              <w:r w:rsidRPr="009D2933">
                <w:rPr>
                  <w:rFonts w:ascii="Times New Roman" w:hAnsi="Times New Roman"/>
                  <w:color w:val="0000FF"/>
                  <w:sz w:val="21"/>
                  <w:szCs w:val="21"/>
                  <w:u w:val="single"/>
                  <w:lang w:eastAsia="cs-CZ"/>
                </w:rPr>
                <w:t>Upper house</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6" w:tooltip="Senate of the Parliament of the Czech Republic" w:history="1">
              <w:r w:rsidRPr="009D2933">
                <w:rPr>
                  <w:rFonts w:ascii="Times New Roman" w:hAnsi="Times New Roman"/>
                  <w:color w:val="0000FF"/>
                  <w:sz w:val="21"/>
                  <w:szCs w:val="21"/>
                  <w:u w:val="single"/>
                  <w:lang w:eastAsia="cs-CZ"/>
                </w:rPr>
                <w:t>Senate</w:t>
              </w:r>
            </w:hyperlink>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0" w:type="auto"/>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7" w:tooltip="Lower house" w:history="1">
              <w:r w:rsidRPr="009D2933">
                <w:rPr>
                  <w:rFonts w:ascii="Times New Roman" w:hAnsi="Times New Roman"/>
                  <w:color w:val="0000FF"/>
                  <w:sz w:val="21"/>
                  <w:szCs w:val="21"/>
                  <w:u w:val="single"/>
                  <w:lang w:eastAsia="cs-CZ"/>
                </w:rPr>
                <w:t>Lower house</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18" w:tooltip="Chamber of Deputies of the Parliament of the Czech Republic" w:history="1">
              <w:r w:rsidRPr="009D2933">
                <w:rPr>
                  <w:rFonts w:ascii="Times New Roman" w:hAnsi="Times New Roman"/>
                  <w:color w:val="0000FF"/>
                  <w:sz w:val="21"/>
                  <w:szCs w:val="21"/>
                  <w:u w:val="single"/>
                  <w:lang w:eastAsia="cs-CZ"/>
                </w:rPr>
                <w:t>Chamber of Deputies</w:t>
              </w:r>
            </w:hyperlink>
          </w:p>
        </w:tc>
      </w:tr>
      <w:tr w:rsidR="00DA30FC" w:rsidRPr="009E5DC1" w:rsidTr="009D2933">
        <w:trPr>
          <w:tblCellSpacing w:w="15" w:type="dxa"/>
        </w:trPr>
        <w:tc>
          <w:tcPr>
            <w:tcW w:w="0" w:type="auto"/>
            <w:gridSpan w:val="3"/>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hyperlink r:id="rId19" w:tooltip="History of the Czech Lands" w:history="1">
              <w:r w:rsidRPr="009D2933">
                <w:rPr>
                  <w:rFonts w:ascii="Times New Roman" w:hAnsi="Times New Roman"/>
                  <w:b/>
                  <w:bCs/>
                  <w:color w:val="0000FF"/>
                  <w:sz w:val="21"/>
                  <w:szCs w:val="21"/>
                  <w:u w:val="single"/>
                  <w:lang w:eastAsia="cs-CZ"/>
                </w:rPr>
                <w:t>Formation</w:t>
              </w:r>
            </w:hyperlink>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1797" w:type="dxa"/>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20" w:tooltip="Czechoslovakia" w:history="1">
              <w:r w:rsidRPr="009D2933">
                <w:rPr>
                  <w:rFonts w:ascii="Times New Roman" w:hAnsi="Times New Roman"/>
                  <w:color w:val="0000FF"/>
                  <w:sz w:val="21"/>
                  <w:szCs w:val="21"/>
                  <w:u w:val="single"/>
                  <w:lang w:eastAsia="cs-CZ"/>
                </w:rPr>
                <w:t>Czechoslovakia</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28 October 1918 </w:t>
            </w:r>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1797" w:type="dxa"/>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21" w:tooltip="Dissolution of Czechoslovakia" w:history="1">
              <w:r w:rsidRPr="009D2933">
                <w:rPr>
                  <w:rFonts w:ascii="Times New Roman" w:hAnsi="Times New Roman"/>
                  <w:color w:val="0000FF"/>
                  <w:sz w:val="21"/>
                  <w:szCs w:val="21"/>
                  <w:u w:val="single"/>
                  <w:lang w:eastAsia="cs-CZ"/>
                </w:rPr>
                <w:t>Czech Republic</w:t>
              </w:r>
            </w:hyperlink>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1 January 1993 </w:t>
            </w:r>
          </w:p>
        </w:tc>
      </w:tr>
      <w:tr w:rsidR="00DA30FC" w:rsidRPr="009E5DC1" w:rsidTr="009D2933">
        <w:trPr>
          <w:tblCellSpacing w:w="15" w:type="dxa"/>
        </w:trPr>
        <w:tc>
          <w:tcPr>
            <w:tcW w:w="0" w:type="auto"/>
            <w:gridSpan w:val="3"/>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hyperlink r:id="rId22" w:tooltip="Demographics of the Czech Republic" w:history="1">
              <w:r w:rsidRPr="009D2933">
                <w:rPr>
                  <w:rFonts w:ascii="Times New Roman" w:hAnsi="Times New Roman"/>
                  <w:b/>
                  <w:bCs/>
                  <w:color w:val="0000FF"/>
                  <w:sz w:val="21"/>
                  <w:szCs w:val="21"/>
                  <w:u w:val="single"/>
                  <w:lang w:eastAsia="cs-CZ"/>
                </w:rPr>
                <w:t>Population</w:t>
              </w:r>
            </w:hyperlink>
          </w:p>
        </w:tc>
      </w:tr>
      <w:tr w:rsidR="00DA30FC" w:rsidRPr="009E5DC1" w:rsidTr="009D2933">
        <w:trPr>
          <w:tblCellSpacing w:w="15" w:type="dxa"/>
        </w:trPr>
        <w:tc>
          <w:tcPr>
            <w:tcW w:w="326" w:type="dxa"/>
            <w:shd w:val="clear" w:color="auto" w:fill="F9F9F9"/>
            <w:tcMar>
              <w:top w:w="0" w:type="dxa"/>
              <w:left w:w="144" w:type="dxa"/>
              <w:bottom w:w="0" w:type="dxa"/>
              <w:right w:w="0"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 - </w:t>
            </w:r>
          </w:p>
        </w:tc>
        <w:tc>
          <w:tcPr>
            <w:tcW w:w="1797" w:type="dxa"/>
            <w:shd w:val="clear" w:color="auto" w:fill="F9F9F9"/>
            <w:tcMar>
              <w:top w:w="48" w:type="dxa"/>
              <w:left w:w="0" w:type="dxa"/>
              <w:bottom w:w="48" w:type="dxa"/>
              <w:right w:w="48" w:type="dxa"/>
            </w:tcMar>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Sep 2012 estimate</w:t>
            </w:r>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r w:rsidRPr="009D2933">
              <w:rPr>
                <w:rFonts w:ascii="Times New Roman" w:hAnsi="Times New Roman"/>
                <w:color w:val="000000"/>
                <w:sz w:val="21"/>
                <w:szCs w:val="21"/>
                <w:lang w:eastAsia="cs-CZ"/>
              </w:rPr>
              <w:t>10,513,209</w:t>
            </w:r>
            <w:hyperlink r:id="rId23" w:anchor="cite_note-5" w:history="1">
              <w:r w:rsidRPr="009D2933">
                <w:rPr>
                  <w:rFonts w:ascii="Times New Roman" w:hAnsi="Times New Roman"/>
                  <w:color w:val="0000FF"/>
                  <w:sz w:val="21"/>
                  <w:szCs w:val="21"/>
                  <w:u w:val="single"/>
                  <w:vertAlign w:val="superscript"/>
                  <w:lang w:eastAsia="cs-CZ"/>
                </w:rPr>
                <w:t>[5]</w:t>
              </w:r>
            </w:hyperlink>
            <w:r w:rsidRPr="009D2933">
              <w:rPr>
                <w:rFonts w:ascii="Times New Roman" w:hAnsi="Times New Roman"/>
                <w:color w:val="000000"/>
                <w:sz w:val="21"/>
                <w:szCs w:val="21"/>
                <w:lang w:eastAsia="cs-CZ"/>
              </w:rPr>
              <w:t xml:space="preserve"> (</w:t>
            </w:r>
            <w:hyperlink r:id="rId24" w:tooltip="List of countries by population" w:history="1">
              <w:r w:rsidRPr="009D2933">
                <w:rPr>
                  <w:rFonts w:ascii="Times New Roman" w:hAnsi="Times New Roman"/>
                  <w:color w:val="0000FF"/>
                  <w:sz w:val="21"/>
                  <w:szCs w:val="21"/>
                  <w:u w:val="single"/>
                  <w:lang w:eastAsia="cs-CZ"/>
                </w:rPr>
                <w:t>81st</w:t>
              </w:r>
            </w:hyperlink>
            <w:r w:rsidRPr="009D2933">
              <w:rPr>
                <w:rFonts w:ascii="Times New Roman" w:hAnsi="Times New Roman"/>
                <w:color w:val="000000"/>
                <w:sz w:val="21"/>
                <w:szCs w:val="21"/>
                <w:lang w:eastAsia="cs-CZ"/>
              </w:rPr>
              <w:t>)</w:t>
            </w:r>
          </w:p>
        </w:tc>
      </w:tr>
      <w:tr w:rsidR="00DA30FC" w:rsidRPr="009E5DC1" w:rsidTr="009D2933">
        <w:trPr>
          <w:tblCellSpacing w:w="15" w:type="dxa"/>
        </w:trPr>
        <w:tc>
          <w:tcPr>
            <w:tcW w:w="0" w:type="auto"/>
            <w:gridSpan w:val="2"/>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r w:rsidRPr="009D2933">
              <w:rPr>
                <w:rFonts w:ascii="Times New Roman" w:hAnsi="Times New Roman"/>
                <w:b/>
                <w:bCs/>
                <w:color w:val="000000"/>
                <w:sz w:val="21"/>
                <w:szCs w:val="21"/>
                <w:lang w:eastAsia="cs-CZ"/>
              </w:rPr>
              <w:t>Currency</w:t>
            </w:r>
          </w:p>
        </w:tc>
        <w:tc>
          <w:tcPr>
            <w:tcW w:w="0" w:type="auto"/>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25" w:tooltip="Czech koruna" w:history="1">
              <w:r w:rsidRPr="009D2933">
                <w:rPr>
                  <w:rFonts w:ascii="Times New Roman" w:hAnsi="Times New Roman"/>
                  <w:color w:val="0000FF"/>
                  <w:sz w:val="21"/>
                  <w:szCs w:val="21"/>
                  <w:u w:val="single"/>
                  <w:lang w:eastAsia="cs-CZ"/>
                </w:rPr>
                <w:t>Czech koruna</w:t>
              </w:r>
            </w:hyperlink>
            <w:r w:rsidRPr="009D2933">
              <w:rPr>
                <w:rFonts w:ascii="Times New Roman" w:hAnsi="Times New Roman"/>
                <w:color w:val="000000"/>
                <w:sz w:val="21"/>
                <w:szCs w:val="21"/>
                <w:lang w:eastAsia="cs-CZ"/>
              </w:rPr>
              <w:t xml:space="preserve"> (</w:t>
            </w:r>
            <w:hyperlink r:id="rId26" w:tooltip="ISO 4217" w:history="1">
              <w:r w:rsidRPr="009D2933">
                <w:rPr>
                  <w:rFonts w:ascii="Courier New" w:hAnsi="Courier New" w:cs="Courier New"/>
                  <w:color w:val="0000FF"/>
                  <w:sz w:val="20"/>
                  <w:szCs w:val="20"/>
                  <w:u w:val="single"/>
                  <w:lang w:eastAsia="cs-CZ"/>
                </w:rPr>
                <w:t>CZK</w:t>
              </w:r>
            </w:hyperlink>
            <w:r w:rsidRPr="009D2933">
              <w:rPr>
                <w:rFonts w:ascii="Times New Roman" w:hAnsi="Times New Roman"/>
                <w:color w:val="000000"/>
                <w:sz w:val="21"/>
                <w:szCs w:val="21"/>
                <w:lang w:eastAsia="cs-CZ"/>
              </w:rPr>
              <w:t>)</w:t>
            </w:r>
          </w:p>
        </w:tc>
      </w:tr>
      <w:tr w:rsidR="00DA30FC" w:rsidRPr="009E5DC1" w:rsidTr="009D2933">
        <w:trPr>
          <w:tblCellSpacing w:w="15" w:type="dxa"/>
        </w:trPr>
        <w:tc>
          <w:tcPr>
            <w:tcW w:w="0" w:type="auto"/>
            <w:gridSpan w:val="2"/>
            <w:tcBorders>
              <w:bottom w:val="single" w:sz="6" w:space="0" w:color="AAAAAA"/>
            </w:tcBorders>
            <w:shd w:val="clear" w:color="auto" w:fill="F9F9F9"/>
            <w:vAlign w:val="center"/>
          </w:tcPr>
          <w:p w:rsidR="00DA30FC" w:rsidRPr="009D2933" w:rsidRDefault="00DA30FC" w:rsidP="009D2933">
            <w:pPr>
              <w:spacing w:after="0" w:line="360" w:lineRule="atLeast"/>
              <w:jc w:val="center"/>
              <w:rPr>
                <w:rFonts w:ascii="Times New Roman" w:hAnsi="Times New Roman"/>
                <w:b/>
                <w:bCs/>
                <w:color w:val="000000"/>
                <w:sz w:val="21"/>
                <w:szCs w:val="21"/>
                <w:lang w:eastAsia="cs-CZ"/>
              </w:rPr>
            </w:pPr>
            <w:r w:rsidRPr="009D2933">
              <w:rPr>
                <w:rFonts w:ascii="Times New Roman" w:hAnsi="Times New Roman"/>
                <w:b/>
                <w:bCs/>
                <w:color w:val="000000"/>
                <w:sz w:val="21"/>
                <w:szCs w:val="21"/>
                <w:lang w:eastAsia="cs-CZ"/>
              </w:rPr>
              <w:t>Time zone</w:t>
            </w:r>
          </w:p>
        </w:tc>
        <w:tc>
          <w:tcPr>
            <w:tcW w:w="0" w:type="auto"/>
            <w:tcBorders>
              <w:bottom w:val="single" w:sz="6" w:space="0" w:color="AAAAAA"/>
            </w:tcBorders>
            <w:shd w:val="clear" w:color="auto" w:fill="F9F9F9"/>
            <w:vAlign w:val="center"/>
          </w:tcPr>
          <w:p w:rsidR="00DA30FC" w:rsidRPr="009D2933" w:rsidRDefault="00DA30FC" w:rsidP="009D2933">
            <w:pPr>
              <w:spacing w:after="0" w:line="360" w:lineRule="atLeast"/>
              <w:rPr>
                <w:rFonts w:ascii="Times New Roman" w:hAnsi="Times New Roman"/>
                <w:color w:val="000000"/>
                <w:sz w:val="21"/>
                <w:szCs w:val="21"/>
                <w:lang w:eastAsia="cs-CZ"/>
              </w:rPr>
            </w:pPr>
            <w:hyperlink r:id="rId27" w:tooltip="Central European Time" w:history="1">
              <w:r w:rsidRPr="009D2933">
                <w:rPr>
                  <w:rFonts w:ascii="Times New Roman" w:hAnsi="Times New Roman"/>
                  <w:color w:val="0000FF"/>
                  <w:sz w:val="21"/>
                  <w:szCs w:val="21"/>
                  <w:u w:val="single"/>
                  <w:lang w:eastAsia="cs-CZ"/>
                </w:rPr>
                <w:t>CET</w:t>
              </w:r>
            </w:hyperlink>
            <w:r w:rsidRPr="009D2933">
              <w:rPr>
                <w:rFonts w:ascii="Times New Roman" w:hAnsi="Times New Roman"/>
                <w:color w:val="000000"/>
                <w:sz w:val="21"/>
                <w:szCs w:val="21"/>
                <w:lang w:eastAsia="cs-CZ"/>
              </w:rPr>
              <w:t xml:space="preserve"> (</w:t>
            </w:r>
            <w:hyperlink r:id="rId28" w:tooltip="Coordinated Universal Time" w:history="1">
              <w:r w:rsidRPr="009D2933">
                <w:rPr>
                  <w:rFonts w:ascii="Times New Roman" w:hAnsi="Times New Roman"/>
                  <w:color w:val="0000FF"/>
                  <w:sz w:val="21"/>
                  <w:szCs w:val="21"/>
                  <w:u w:val="single"/>
                  <w:lang w:eastAsia="cs-CZ"/>
                </w:rPr>
                <w:t>UTC</w:t>
              </w:r>
            </w:hyperlink>
            <w:r w:rsidRPr="009D2933">
              <w:rPr>
                <w:rFonts w:ascii="Times New Roman" w:hAnsi="Times New Roman"/>
                <w:color w:val="000000"/>
                <w:sz w:val="21"/>
                <w:szCs w:val="21"/>
                <w:lang w:eastAsia="cs-CZ"/>
              </w:rPr>
              <w:t>+1)</w:t>
            </w:r>
          </w:p>
        </w:tc>
      </w:tr>
    </w:tbl>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w:t>
      </w:r>
      <w:smartTag w:uri="urn:schemas-microsoft-com:office:smarttags" w:element="metricconverter">
        <w:smartTagPr>
          <w:attr w:name="ProductID" w:val="000 km"/>
        </w:smartTagPr>
        <w:r w:rsidRPr="009D2933">
          <w:rPr>
            <w:rFonts w:ascii="Times New Roman" w:hAnsi="Times New Roman"/>
            <w:b/>
            <w:bCs/>
            <w:sz w:val="24"/>
            <w:szCs w:val="24"/>
            <w:lang w:eastAsia="cs-CZ"/>
          </w:rPr>
          <w:t>Czech</w:t>
        </w:r>
      </w:smartTag>
      <w:r w:rsidRPr="009D2933">
        <w:rPr>
          <w:rFonts w:ascii="Times New Roman" w:hAnsi="Times New Roman"/>
          <w:b/>
          <w:bCs/>
          <w:sz w:val="24"/>
          <w:szCs w:val="24"/>
          <w:lang w:eastAsia="cs-CZ"/>
        </w:rPr>
        <w:t xml:space="preserve"> </w:t>
      </w:r>
      <w:smartTag w:uri="urn:schemas-microsoft-com:office:smarttags" w:element="metricconverter">
        <w:smartTagPr>
          <w:attr w:name="ProductID" w:val="000 km"/>
        </w:smartTagPr>
        <w:r w:rsidRPr="009D2933">
          <w:rPr>
            <w:rFonts w:ascii="Times New Roman" w:hAnsi="Times New Roman"/>
            <w:b/>
            <w:bCs/>
            <w:sz w:val="24"/>
            <w:szCs w:val="24"/>
            <w:lang w:eastAsia="cs-CZ"/>
          </w:rPr>
          <w:t>Republic</w:t>
        </w:r>
      </w:smartTag>
      <w:r w:rsidRPr="009D2933">
        <w:rPr>
          <w:rFonts w:ascii="Times New Roman" w:hAnsi="Times New Roman"/>
          <w:sz w:val="24"/>
          <w:szCs w:val="24"/>
          <w:lang w:eastAsia="cs-CZ"/>
        </w:rPr>
        <w:t xml:space="preserve"> is a </w:t>
      </w:r>
      <w:hyperlink r:id="rId29" w:tooltip="Landlocked" w:history="1">
        <w:r w:rsidRPr="009D2933">
          <w:rPr>
            <w:rFonts w:ascii="Times New Roman" w:hAnsi="Times New Roman"/>
            <w:color w:val="0000FF"/>
            <w:sz w:val="24"/>
            <w:szCs w:val="24"/>
            <w:u w:val="single"/>
            <w:lang w:eastAsia="cs-CZ"/>
          </w:rPr>
          <w:t>landlocked</w:t>
        </w:r>
      </w:hyperlink>
      <w:r w:rsidRPr="009D2933">
        <w:rPr>
          <w:rFonts w:ascii="Times New Roman" w:hAnsi="Times New Roman"/>
          <w:sz w:val="24"/>
          <w:szCs w:val="24"/>
          <w:lang w:eastAsia="cs-CZ"/>
        </w:rPr>
        <w:t xml:space="preserve"> country in </w:t>
      </w:r>
      <w:smartTag w:uri="urn:schemas-microsoft-com:office:smarttags" w:element="metricconverter">
        <w:smartTagPr>
          <w:attr w:name="ProductID" w:val="000 km"/>
        </w:smartTagPr>
        <w:r w:rsidRPr="009D2933">
          <w:rPr>
            <w:rFonts w:ascii="Times New Roman" w:hAnsi="Times New Roman"/>
            <w:sz w:val="24"/>
            <w:szCs w:val="24"/>
            <w:lang w:eastAsia="cs-CZ"/>
          </w:rPr>
          <w:t>Central Europe</w:t>
        </w:r>
      </w:smartTag>
      <w:r w:rsidRPr="009D2933">
        <w:rPr>
          <w:rFonts w:ascii="Times New Roman" w:hAnsi="Times New Roman"/>
          <w:sz w:val="24"/>
          <w:szCs w:val="24"/>
          <w:lang w:eastAsia="cs-CZ"/>
        </w:rPr>
        <w:t xml:space="preserve">. The country is bordered by </w:t>
      </w:r>
      <w:hyperlink r:id="rId30" w:tooltip="Germany" w:history="1">
        <w:r w:rsidRPr="009D2933">
          <w:rPr>
            <w:rFonts w:ascii="Times New Roman" w:hAnsi="Times New Roman"/>
            <w:color w:val="0000FF"/>
            <w:sz w:val="24"/>
            <w:szCs w:val="24"/>
            <w:u w:val="single"/>
            <w:lang w:eastAsia="cs-CZ"/>
          </w:rPr>
          <w:t>Germany</w:t>
        </w:r>
      </w:hyperlink>
      <w:r w:rsidRPr="009D2933">
        <w:rPr>
          <w:rFonts w:ascii="Times New Roman" w:hAnsi="Times New Roman"/>
          <w:sz w:val="24"/>
          <w:szCs w:val="24"/>
          <w:lang w:eastAsia="cs-CZ"/>
        </w:rPr>
        <w:t xml:space="preserve"> to the west, </w:t>
      </w:r>
      <w:hyperlink r:id="rId31" w:tooltip="Austria" w:history="1">
        <w:r w:rsidRPr="009D2933">
          <w:rPr>
            <w:rFonts w:ascii="Times New Roman" w:hAnsi="Times New Roman"/>
            <w:color w:val="0000FF"/>
            <w:sz w:val="24"/>
            <w:szCs w:val="24"/>
            <w:u w:val="single"/>
            <w:lang w:eastAsia="cs-CZ"/>
          </w:rPr>
          <w:t>Austria</w:t>
        </w:r>
      </w:hyperlink>
      <w:r w:rsidRPr="009D2933">
        <w:rPr>
          <w:rFonts w:ascii="Times New Roman" w:hAnsi="Times New Roman"/>
          <w:sz w:val="24"/>
          <w:szCs w:val="24"/>
          <w:lang w:eastAsia="cs-CZ"/>
        </w:rPr>
        <w:t xml:space="preserve"> to the south, </w:t>
      </w:r>
      <w:hyperlink r:id="rId32" w:tooltip="Slovakia" w:history="1">
        <w:r w:rsidRPr="009D2933">
          <w:rPr>
            <w:rFonts w:ascii="Times New Roman" w:hAnsi="Times New Roman"/>
            <w:color w:val="0000FF"/>
            <w:sz w:val="24"/>
            <w:szCs w:val="24"/>
            <w:u w:val="single"/>
            <w:lang w:eastAsia="cs-CZ"/>
          </w:rPr>
          <w:t>Slovakia</w:t>
        </w:r>
      </w:hyperlink>
      <w:r w:rsidRPr="009D2933">
        <w:rPr>
          <w:rFonts w:ascii="Times New Roman" w:hAnsi="Times New Roman"/>
          <w:sz w:val="24"/>
          <w:szCs w:val="24"/>
          <w:lang w:eastAsia="cs-CZ"/>
        </w:rPr>
        <w:t xml:space="preserve"> to the east and </w:t>
      </w:r>
      <w:hyperlink r:id="rId33" w:tooltip="Poland" w:history="1">
        <w:r w:rsidRPr="009D2933">
          <w:rPr>
            <w:rFonts w:ascii="Times New Roman" w:hAnsi="Times New Roman"/>
            <w:color w:val="0000FF"/>
            <w:sz w:val="24"/>
            <w:szCs w:val="24"/>
            <w:u w:val="single"/>
            <w:lang w:eastAsia="cs-CZ"/>
          </w:rPr>
          <w:t>Poland</w:t>
        </w:r>
      </w:hyperlink>
      <w:r w:rsidRPr="009D2933">
        <w:rPr>
          <w:rFonts w:ascii="Times New Roman" w:hAnsi="Times New Roman"/>
          <w:sz w:val="24"/>
          <w:szCs w:val="24"/>
          <w:lang w:eastAsia="cs-CZ"/>
        </w:rPr>
        <w:t xml:space="preserve"> to the north. Its capital and largest city, with 1.3 million inhabitants, is </w:t>
      </w:r>
      <w:hyperlink r:id="rId34" w:tooltip="Prague" w:history="1">
        <w:r w:rsidRPr="009D2933">
          <w:rPr>
            <w:rFonts w:ascii="Times New Roman" w:hAnsi="Times New Roman"/>
            <w:color w:val="0000FF"/>
            <w:sz w:val="24"/>
            <w:szCs w:val="24"/>
            <w:u w:val="single"/>
            <w:lang w:eastAsia="cs-CZ"/>
          </w:rPr>
          <w:t>Prague</w:t>
        </w:r>
      </w:hyperlink>
      <w:r w:rsidRPr="009D2933">
        <w:rPr>
          <w:rFonts w:ascii="Times New Roman" w:hAnsi="Times New Roman"/>
          <w:sz w:val="24"/>
          <w:szCs w:val="24"/>
          <w:lang w:eastAsia="cs-CZ"/>
        </w:rPr>
        <w:t xml:space="preserve">. The </w:t>
      </w:r>
      <w:smartTag w:uri="urn:schemas-microsoft-com:office:smarttags" w:element="metricconverter">
        <w:smartTagPr>
          <w:attr w:name="ProductID" w:val="000 km"/>
        </w:smartTagPr>
        <w:r w:rsidRPr="009D2933">
          <w:rPr>
            <w:rFonts w:ascii="Times New Roman" w:hAnsi="Times New Roman"/>
            <w:sz w:val="24"/>
            <w:szCs w:val="24"/>
            <w:lang w:eastAsia="cs-CZ"/>
          </w:rPr>
          <w:t>Czech</w:t>
        </w:r>
      </w:smartTag>
      <w:r w:rsidRPr="009D2933">
        <w:rPr>
          <w:rFonts w:ascii="Times New Roman" w:hAnsi="Times New Roman"/>
          <w:sz w:val="24"/>
          <w:szCs w:val="24"/>
          <w:lang w:eastAsia="cs-CZ"/>
        </w:rPr>
        <w:t xml:space="preserve"> </w:t>
      </w:r>
      <w:smartTag w:uri="urn:schemas-microsoft-com:office:smarttags" w:element="metricconverter">
        <w:smartTagPr>
          <w:attr w:name="ProductID" w:val="000 km"/>
        </w:smartTagPr>
        <w:r w:rsidRPr="009D2933">
          <w:rPr>
            <w:rFonts w:ascii="Times New Roman" w:hAnsi="Times New Roman"/>
            <w:sz w:val="24"/>
            <w:szCs w:val="24"/>
            <w:lang w:eastAsia="cs-CZ"/>
          </w:rPr>
          <w:t>Republic</w:t>
        </w:r>
      </w:smartTag>
      <w:r w:rsidRPr="009D2933">
        <w:rPr>
          <w:rFonts w:ascii="Times New Roman" w:hAnsi="Times New Roman"/>
          <w:sz w:val="24"/>
          <w:szCs w:val="24"/>
          <w:lang w:eastAsia="cs-CZ"/>
        </w:rPr>
        <w:t xml:space="preserve"> includes the historical territories of </w:t>
      </w:r>
      <w:hyperlink r:id="rId35" w:tooltip="Bohemia" w:history="1">
        <w:r w:rsidRPr="009D2933">
          <w:rPr>
            <w:rFonts w:ascii="Times New Roman" w:hAnsi="Times New Roman"/>
            <w:color w:val="0000FF"/>
            <w:sz w:val="24"/>
            <w:szCs w:val="24"/>
            <w:u w:val="single"/>
            <w:lang w:eastAsia="cs-CZ"/>
          </w:rPr>
          <w:t>Bohemia</w:t>
        </w:r>
      </w:hyperlink>
      <w:r w:rsidRPr="009D2933">
        <w:rPr>
          <w:rFonts w:ascii="Times New Roman" w:hAnsi="Times New Roman"/>
          <w:sz w:val="24"/>
          <w:szCs w:val="24"/>
          <w:lang w:eastAsia="cs-CZ"/>
        </w:rPr>
        <w:t xml:space="preserve"> and </w:t>
      </w:r>
      <w:hyperlink r:id="rId36" w:tooltip="Moravia" w:history="1">
        <w:r w:rsidRPr="009D2933">
          <w:rPr>
            <w:rFonts w:ascii="Times New Roman" w:hAnsi="Times New Roman"/>
            <w:color w:val="0000FF"/>
            <w:sz w:val="24"/>
            <w:szCs w:val="24"/>
            <w:u w:val="single"/>
            <w:lang w:eastAsia="cs-CZ"/>
          </w:rPr>
          <w:t>Moravia</w:t>
        </w:r>
      </w:hyperlink>
      <w:r w:rsidRPr="009D2933">
        <w:rPr>
          <w:rFonts w:ascii="Times New Roman" w:hAnsi="Times New Roman"/>
          <w:sz w:val="24"/>
          <w:szCs w:val="24"/>
          <w:lang w:eastAsia="cs-CZ"/>
        </w:rPr>
        <w:t xml:space="preserve"> and a small part of </w:t>
      </w:r>
      <w:hyperlink r:id="rId37" w:tooltip="Silesia" w:history="1">
        <w:r w:rsidRPr="009D2933">
          <w:rPr>
            <w:rFonts w:ascii="Times New Roman" w:hAnsi="Times New Roman"/>
            <w:color w:val="0000FF"/>
            <w:sz w:val="24"/>
            <w:szCs w:val="24"/>
            <w:u w:val="single"/>
            <w:lang w:eastAsia="cs-CZ"/>
          </w:rPr>
          <w:t>Silesia</w:t>
        </w:r>
      </w:hyperlink>
      <w:r w:rsidRPr="009D2933">
        <w:rPr>
          <w:rFonts w:ascii="Times New Roman" w:hAnsi="Times New Roman"/>
          <w:sz w:val="24"/>
          <w:szCs w:val="24"/>
          <w:lang w:eastAsia="cs-CZ"/>
        </w:rPr>
        <w:t>.</w:t>
      </w:r>
    </w:p>
    <w:p w:rsidR="00DA30FC" w:rsidRPr="009D2933" w:rsidRDefault="00DA30FC" w:rsidP="009D2933">
      <w:pPr>
        <w:spacing w:before="100" w:beforeAutospacing="1" w:after="100" w:afterAutospacing="1" w:line="240" w:lineRule="auto"/>
        <w:outlineLvl w:val="1"/>
        <w:rPr>
          <w:rFonts w:ascii="Times New Roman" w:hAnsi="Times New Roman"/>
          <w:i/>
          <w:iCs/>
          <w:sz w:val="24"/>
          <w:szCs w:val="24"/>
          <w:lang w:eastAsia="cs-CZ"/>
        </w:rPr>
      </w:pPr>
      <w:r w:rsidRPr="009D2933">
        <w:rPr>
          <w:rFonts w:ascii="Times New Roman" w:hAnsi="Times New Roman"/>
          <w:b/>
          <w:bCs/>
          <w:sz w:val="36"/>
          <w:szCs w:val="36"/>
          <w:lang w:eastAsia="cs-CZ"/>
        </w:rPr>
        <w:t>Etymology</w:t>
      </w:r>
      <w:r w:rsidRPr="009D2933">
        <w:rPr>
          <w:rFonts w:ascii="Times New Roman" w:hAnsi="Times New Roman"/>
          <w:i/>
          <w:iCs/>
          <w:sz w:val="24"/>
          <w:szCs w:val="24"/>
          <w:lang w:eastAsia="cs-CZ"/>
        </w:rPr>
        <w:t xml:space="preserve"> </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name comes from the Slavic tribe (Czechs, </w:t>
      </w:r>
      <w:hyperlink r:id="rId38" w:tooltip="Czech language" w:history="1">
        <w:r w:rsidRPr="009D2933">
          <w:rPr>
            <w:rFonts w:ascii="Times New Roman" w:hAnsi="Times New Roman"/>
            <w:color w:val="0000FF"/>
            <w:sz w:val="24"/>
            <w:szCs w:val="24"/>
            <w:u w:val="single"/>
            <w:lang w:eastAsia="cs-CZ"/>
          </w:rPr>
          <w:t>Czech</w:t>
        </w:r>
      </w:hyperlink>
      <w:r w:rsidRPr="009D2933">
        <w:rPr>
          <w:rFonts w:ascii="Times New Roman" w:hAnsi="Times New Roman"/>
          <w:sz w:val="24"/>
          <w:szCs w:val="24"/>
          <w:lang w:eastAsia="cs-CZ"/>
        </w:rPr>
        <w:t xml:space="preserve">: </w:t>
      </w:r>
      <w:r w:rsidRPr="009D2933">
        <w:rPr>
          <w:rFonts w:ascii="Arial" w:hAnsi="Arial" w:cs="Arial"/>
          <w:i/>
          <w:iCs/>
          <w:sz w:val="24"/>
          <w:szCs w:val="24"/>
          <w:lang w:eastAsia="cs-CZ"/>
        </w:rPr>
        <w:t>Čechové</w:t>
      </w:r>
      <w:r w:rsidRPr="009D2933">
        <w:rPr>
          <w:rFonts w:ascii="Times New Roman" w:hAnsi="Times New Roman"/>
          <w:sz w:val="24"/>
          <w:szCs w:val="24"/>
          <w:lang w:eastAsia="cs-CZ"/>
        </w:rPr>
        <w:t xml:space="preserve">) and, according to legend, their leader </w:t>
      </w:r>
      <w:hyperlink r:id="rId39" w:tooltip="Lech, Čech, and Rus" w:history="1">
        <w:r w:rsidRPr="009D2933">
          <w:rPr>
            <w:rFonts w:ascii="Times New Roman" w:hAnsi="Times New Roman"/>
            <w:color w:val="0000FF"/>
            <w:sz w:val="24"/>
            <w:szCs w:val="24"/>
            <w:u w:val="single"/>
            <w:lang w:eastAsia="cs-CZ"/>
          </w:rPr>
          <w:t>Čech</w:t>
        </w:r>
      </w:hyperlink>
      <w:r w:rsidRPr="009D2933">
        <w:rPr>
          <w:rFonts w:ascii="Times New Roman" w:hAnsi="Times New Roman"/>
          <w:sz w:val="24"/>
          <w:szCs w:val="24"/>
          <w:lang w:eastAsia="cs-CZ"/>
        </w:rPr>
        <w:t xml:space="preserve">, who brought them to </w:t>
      </w:r>
      <w:smartTag w:uri="urn:schemas-microsoft-com:office:smarttags" w:element="metricconverter">
        <w:smartTagPr>
          <w:attr w:name="ProductID" w:val="000 km"/>
        </w:smartTagPr>
        <w:r w:rsidRPr="009D2933">
          <w:rPr>
            <w:rFonts w:ascii="Times New Roman" w:hAnsi="Times New Roman"/>
            <w:sz w:val="24"/>
            <w:szCs w:val="24"/>
            <w:lang w:eastAsia="cs-CZ"/>
          </w:rPr>
          <w:t>Bohemia</w:t>
        </w:r>
      </w:smartTag>
      <w:r w:rsidRPr="009D2933">
        <w:rPr>
          <w:rFonts w:ascii="Times New Roman" w:hAnsi="Times New Roman"/>
          <w:sz w:val="24"/>
          <w:szCs w:val="24"/>
          <w:lang w:eastAsia="cs-CZ"/>
        </w:rPr>
        <w:t xml:space="preserve">, to settle on </w:t>
      </w:r>
      <w:hyperlink r:id="rId40" w:tooltip="Říp Mountain" w:history="1">
        <w:r w:rsidRPr="009D2933">
          <w:rPr>
            <w:rFonts w:ascii="Times New Roman" w:hAnsi="Times New Roman"/>
            <w:color w:val="0000FF"/>
            <w:sz w:val="24"/>
            <w:szCs w:val="24"/>
            <w:u w:val="single"/>
            <w:lang w:eastAsia="cs-CZ"/>
          </w:rPr>
          <w:t>Říp Mountain</w:t>
        </w:r>
      </w:hyperlink>
      <w:r w:rsidRPr="009D2933">
        <w:rPr>
          <w:rFonts w:ascii="Times New Roman" w:hAnsi="Times New Roman"/>
          <w:sz w:val="24"/>
          <w:szCs w:val="24"/>
          <w:lang w:eastAsia="cs-CZ"/>
        </w:rPr>
        <w:t xml:space="preserve">. </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Following the dissolution of </w:t>
      </w:r>
      <w:smartTag w:uri="urn:schemas-microsoft-com:office:smarttags" w:element="metricconverter">
        <w:smartTagPr>
          <w:attr w:name="ProductID" w:val="000 km"/>
        </w:smartTagPr>
        <w:r w:rsidRPr="009D2933">
          <w:rPr>
            <w:rFonts w:ascii="Times New Roman" w:hAnsi="Times New Roman"/>
            <w:sz w:val="24"/>
            <w:szCs w:val="24"/>
            <w:lang w:eastAsia="cs-CZ"/>
          </w:rPr>
          <w:t>Czechoslovakia</w:t>
        </w:r>
      </w:smartTag>
      <w:r w:rsidRPr="009D2933">
        <w:rPr>
          <w:rFonts w:ascii="Times New Roman" w:hAnsi="Times New Roman"/>
          <w:sz w:val="24"/>
          <w:szCs w:val="24"/>
          <w:lang w:eastAsia="cs-CZ"/>
        </w:rPr>
        <w:t xml:space="preserve"> at the end of 1992, the Czech part of the former nation found itself without a common single-word name in English. In 1993, the Czech Ministry of Foreign Affairs suggested the name </w:t>
      </w:r>
      <w:r w:rsidRPr="009D2933">
        <w:rPr>
          <w:rFonts w:ascii="Times New Roman" w:hAnsi="Times New Roman"/>
          <w:b/>
          <w:bCs/>
          <w:sz w:val="24"/>
          <w:szCs w:val="24"/>
          <w:lang w:eastAsia="cs-CZ"/>
        </w:rPr>
        <w:t>Czechia</w:t>
      </w:r>
      <w:r w:rsidRPr="009D2933">
        <w:rPr>
          <w:rFonts w:ascii="Times New Roman" w:hAnsi="Times New Roman"/>
          <w:sz w:val="24"/>
          <w:szCs w:val="24"/>
          <w:lang w:eastAsia="cs-CZ"/>
        </w:rPr>
        <w:t xml:space="preserve"> </w:t>
      </w:r>
      <w:hyperlink r:id="rId41" w:tooltip="Help:IPA for English" w:history="1">
        <w:r w:rsidRPr="009D2933">
          <w:rPr>
            <w:rFonts w:ascii="Times New Roman" w:hAnsi="Times New Roman"/>
            <w:color w:val="0000FF"/>
            <w:sz w:val="24"/>
            <w:szCs w:val="24"/>
            <w:lang w:eastAsia="cs-CZ"/>
          </w:rPr>
          <w:t>/</w:t>
        </w:r>
      </w:hyperlink>
      <w:hyperlink r:id="rId42" w:anchor="Key" w:tooltip="Help:IPA for English" w:history="1">
        <w:r w:rsidRPr="009D2933">
          <w:rPr>
            <w:rFonts w:ascii="Times New Roman" w:hAnsi="Times New Roman"/>
            <w:color w:val="0000FF"/>
            <w:sz w:val="24"/>
            <w:szCs w:val="24"/>
            <w:u w:val="single"/>
            <w:lang w:eastAsia="cs-CZ"/>
          </w:rPr>
          <w:t>ˈ</w:t>
        </w:r>
      </w:hyperlink>
      <w:hyperlink r:id="rId43" w:anchor="Key" w:tooltip="Help:IPA for English" w:history="1">
        <w:r w:rsidRPr="009D2933">
          <w:rPr>
            <w:rFonts w:ascii="Times New Roman" w:hAnsi="Times New Roman"/>
            <w:color w:val="0000FF"/>
            <w:sz w:val="24"/>
            <w:szCs w:val="24"/>
            <w:u w:val="single"/>
            <w:lang w:eastAsia="cs-CZ"/>
          </w:rPr>
          <w:t>t</w:t>
        </w:r>
        <w:r w:rsidRPr="009D2933">
          <w:rPr>
            <w:rFonts w:ascii="Lucida Sans Unicode" w:hAnsi="Lucida Sans Unicode" w:cs="Lucida Sans Unicode"/>
            <w:color w:val="0000FF"/>
            <w:sz w:val="24"/>
            <w:szCs w:val="24"/>
            <w:u w:val="single"/>
            <w:lang w:eastAsia="cs-CZ"/>
          </w:rPr>
          <w:t>ʃ</w:t>
        </w:r>
      </w:hyperlink>
      <w:hyperlink r:id="rId44" w:anchor="Key" w:tooltip="Help:IPA for English" w:history="1">
        <w:r w:rsidRPr="009D2933">
          <w:rPr>
            <w:rFonts w:ascii="Lucida Sans Unicode" w:hAnsi="Lucida Sans Unicode" w:cs="Lucida Sans Unicode"/>
            <w:color w:val="0000FF"/>
            <w:sz w:val="24"/>
            <w:szCs w:val="24"/>
            <w:u w:val="single"/>
            <w:lang w:eastAsia="cs-CZ"/>
          </w:rPr>
          <w:t>ɛ</w:t>
        </w:r>
      </w:hyperlink>
      <w:hyperlink r:id="rId45" w:anchor="Key" w:tooltip="Help:IPA for English" w:history="1">
        <w:r w:rsidRPr="009D2933">
          <w:rPr>
            <w:rFonts w:ascii="Times New Roman" w:hAnsi="Times New Roman"/>
            <w:color w:val="0000FF"/>
            <w:sz w:val="24"/>
            <w:szCs w:val="24"/>
            <w:u w:val="single"/>
            <w:lang w:eastAsia="cs-CZ"/>
          </w:rPr>
          <w:t>k</w:t>
        </w:r>
      </w:hyperlink>
      <w:hyperlink r:id="rId46" w:anchor="Key" w:tooltip="Help:IPA for English" w:history="1">
        <w:r w:rsidRPr="009D2933">
          <w:rPr>
            <w:rFonts w:ascii="Times New Roman" w:hAnsi="Times New Roman"/>
            <w:color w:val="0000FF"/>
            <w:sz w:val="24"/>
            <w:szCs w:val="24"/>
            <w:u w:val="single"/>
            <w:lang w:eastAsia="cs-CZ"/>
          </w:rPr>
          <w:t>i</w:t>
        </w:r>
      </w:hyperlink>
      <w:hyperlink r:id="rId47" w:anchor="Key" w:tooltip="Help:IPA for English" w:history="1">
        <w:r w:rsidRPr="009D2933">
          <w:rPr>
            <w:rFonts w:ascii="Times New Roman" w:hAnsi="Times New Roman"/>
            <w:color w:val="0000FF"/>
            <w:sz w:val="24"/>
            <w:szCs w:val="24"/>
            <w:u w:val="single"/>
            <w:lang w:eastAsia="cs-CZ"/>
          </w:rPr>
          <w:t>ə</w:t>
        </w:r>
      </w:hyperlink>
      <w:hyperlink r:id="rId48" w:tooltip="Help:IPA for English" w:history="1">
        <w:r w:rsidRPr="009D2933">
          <w:rPr>
            <w:rFonts w:ascii="Times New Roman" w:hAnsi="Times New Roman"/>
            <w:color w:val="0000FF"/>
            <w:sz w:val="24"/>
            <w:szCs w:val="24"/>
            <w:lang w:eastAsia="cs-CZ"/>
          </w:rPr>
          <w:t>/</w:t>
        </w:r>
      </w:hyperlink>
      <w:r w:rsidRPr="009D2933">
        <w:rPr>
          <w:rFonts w:ascii="Times New Roman" w:hAnsi="Times New Roman"/>
          <w:sz w:val="24"/>
          <w:szCs w:val="24"/>
          <w:lang w:eastAsia="cs-CZ"/>
        </w:rPr>
        <w:t xml:space="preserve"> (</w:t>
      </w:r>
      <w:r w:rsidRPr="009D2933">
        <w:rPr>
          <w:rFonts w:ascii="Times New Roman" w:hAnsi="Times New Roman"/>
          <w:i/>
          <w:iCs/>
          <w:sz w:val="24"/>
          <w:szCs w:val="24"/>
          <w:lang w:eastAsia="cs-CZ"/>
        </w:rPr>
        <w:t>Česko</w:t>
      </w:r>
      <w:r w:rsidRPr="009D2933">
        <w:rPr>
          <w:rFonts w:ascii="Times New Roman" w:hAnsi="Times New Roman"/>
          <w:sz w:val="24"/>
          <w:szCs w:val="24"/>
          <w:lang w:eastAsia="cs-CZ"/>
        </w:rPr>
        <w:t xml:space="preserve"> </w:t>
      </w:r>
      <w:r w:rsidRPr="009D2933">
        <w:rPr>
          <w:rFonts w:ascii="Times New Roman" w:hAnsi="Times New Roman"/>
          <w:sz w:val="20"/>
          <w:szCs w:val="20"/>
          <w:lang w:eastAsia="cs-CZ"/>
        </w:rPr>
        <w:t>Czech pronunciation: </w:t>
      </w:r>
      <w:hyperlink r:id="rId49" w:tooltip="Help:IPA for Czech and Slovak" w:history="1">
        <w:r w:rsidRPr="009D2933">
          <w:rPr>
            <w:rFonts w:ascii="Times New Roman" w:hAnsi="Times New Roman"/>
            <w:color w:val="0000FF"/>
            <w:sz w:val="24"/>
            <w:szCs w:val="24"/>
            <w:lang w:eastAsia="cs-CZ"/>
          </w:rPr>
          <w:t>[ˈt</w:t>
        </w:r>
        <w:r w:rsidRPr="009D2933">
          <w:rPr>
            <w:rFonts w:ascii="Lucida Sans Unicode" w:hAnsi="Lucida Sans Unicode" w:cs="Lucida Sans Unicode"/>
            <w:color w:val="0000FF"/>
            <w:sz w:val="24"/>
            <w:szCs w:val="24"/>
            <w:lang w:eastAsia="cs-CZ"/>
          </w:rPr>
          <w:t>ʃɛ</w:t>
        </w:r>
        <w:r w:rsidRPr="009D2933">
          <w:rPr>
            <w:rFonts w:ascii="Times New Roman" w:hAnsi="Times New Roman"/>
            <w:color w:val="0000FF"/>
            <w:sz w:val="24"/>
            <w:szCs w:val="24"/>
            <w:lang w:eastAsia="cs-CZ"/>
          </w:rPr>
          <w:t>sko]</w:t>
        </w:r>
      </w:hyperlink>
      <w:r w:rsidRPr="009D2933">
        <w:rPr>
          <w:rFonts w:ascii="Times New Roman" w:hAnsi="Times New Roman"/>
          <w:sz w:val="24"/>
          <w:szCs w:val="24"/>
          <w:lang w:eastAsia="cs-CZ"/>
        </w:rPr>
        <w:t xml:space="preserve"> in Czech) as an official alternative in all situations other than formal official documents and the full names of government institutions; however, this has not become widespread in English.</w:t>
      </w:r>
    </w:p>
    <w:p w:rsidR="00DA30FC" w:rsidRPr="009D2933" w:rsidRDefault="00DA30FC" w:rsidP="009D2933">
      <w:pPr>
        <w:spacing w:before="100" w:beforeAutospacing="1" w:after="100" w:afterAutospacing="1" w:line="240" w:lineRule="auto"/>
        <w:outlineLvl w:val="1"/>
        <w:rPr>
          <w:rFonts w:ascii="Times New Roman" w:hAnsi="Times New Roman"/>
          <w:b/>
          <w:bCs/>
          <w:sz w:val="36"/>
          <w:szCs w:val="36"/>
          <w:lang w:eastAsia="cs-CZ"/>
        </w:rPr>
      </w:pPr>
      <w:r w:rsidRPr="009D2933">
        <w:rPr>
          <w:rFonts w:ascii="Times New Roman" w:hAnsi="Times New Roman"/>
          <w:b/>
          <w:bCs/>
          <w:sz w:val="36"/>
          <w:szCs w:val="36"/>
          <w:lang w:eastAsia="cs-CZ"/>
        </w:rPr>
        <w:t>Politics[</w:t>
      </w:r>
      <w:hyperlink r:id="rId50" w:tooltip="Edit section: Politics" w:history="1">
        <w:r w:rsidRPr="009D2933">
          <w:rPr>
            <w:rFonts w:ascii="Times New Roman" w:hAnsi="Times New Roman"/>
            <w:b/>
            <w:bCs/>
            <w:color w:val="0000FF"/>
            <w:sz w:val="36"/>
            <w:szCs w:val="36"/>
            <w:u w:val="single"/>
            <w:lang w:eastAsia="cs-CZ"/>
          </w:rPr>
          <w:t>edit</w:t>
        </w:r>
      </w:hyperlink>
      <w:r w:rsidRPr="009D2933">
        <w:rPr>
          <w:rFonts w:ascii="Times New Roman" w:hAnsi="Times New Roman"/>
          <w:b/>
          <w:bCs/>
          <w:sz w:val="36"/>
          <w:szCs w:val="36"/>
          <w:lang w:eastAsia="cs-CZ"/>
        </w:rPr>
        <w:t>]</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Czech Republic is a pluralist multi-party </w:t>
      </w:r>
      <w:hyperlink r:id="rId51" w:tooltip="Parliamentary system" w:history="1">
        <w:r w:rsidRPr="009D2933">
          <w:rPr>
            <w:rFonts w:ascii="Times New Roman" w:hAnsi="Times New Roman"/>
            <w:color w:val="0000FF"/>
            <w:sz w:val="24"/>
            <w:szCs w:val="24"/>
            <w:u w:val="single"/>
            <w:lang w:eastAsia="cs-CZ"/>
          </w:rPr>
          <w:t>parliamentary</w:t>
        </w:r>
      </w:hyperlink>
      <w:r w:rsidRPr="009D2933">
        <w:rPr>
          <w:rFonts w:ascii="Times New Roman" w:hAnsi="Times New Roman"/>
          <w:sz w:val="24"/>
          <w:szCs w:val="24"/>
          <w:lang w:eastAsia="cs-CZ"/>
        </w:rPr>
        <w:t xml:space="preserve"> </w:t>
      </w:r>
      <w:hyperlink r:id="rId52" w:tooltip="Representative democracy" w:history="1">
        <w:r w:rsidRPr="009D2933">
          <w:rPr>
            <w:rFonts w:ascii="Times New Roman" w:hAnsi="Times New Roman"/>
            <w:color w:val="0000FF"/>
            <w:sz w:val="24"/>
            <w:szCs w:val="24"/>
            <w:u w:val="single"/>
            <w:lang w:eastAsia="cs-CZ"/>
          </w:rPr>
          <w:t>representative democracy</w:t>
        </w:r>
      </w:hyperlink>
      <w:r w:rsidRPr="009D2933">
        <w:rPr>
          <w:rFonts w:ascii="Times New Roman" w:hAnsi="Times New Roman"/>
          <w:sz w:val="24"/>
          <w:szCs w:val="24"/>
          <w:lang w:eastAsia="cs-CZ"/>
        </w:rPr>
        <w:t xml:space="preserve">, with the </w:t>
      </w:r>
      <w:hyperlink r:id="rId53" w:tooltip="List of Prime Ministers of the Czech Republic" w:history="1">
        <w:r w:rsidRPr="009D2933">
          <w:rPr>
            <w:rFonts w:ascii="Times New Roman" w:hAnsi="Times New Roman"/>
            <w:color w:val="0000FF"/>
            <w:sz w:val="24"/>
            <w:szCs w:val="24"/>
            <w:u w:val="single"/>
            <w:lang w:eastAsia="cs-CZ"/>
          </w:rPr>
          <w:t>Prime Minister</w:t>
        </w:r>
      </w:hyperlink>
      <w:r w:rsidRPr="009D2933">
        <w:rPr>
          <w:rFonts w:ascii="Times New Roman" w:hAnsi="Times New Roman"/>
          <w:sz w:val="24"/>
          <w:szCs w:val="24"/>
          <w:lang w:eastAsia="cs-CZ"/>
        </w:rPr>
        <w:t xml:space="preserve"> as </w:t>
      </w:r>
      <w:hyperlink r:id="rId54" w:tooltip="Head of government" w:history="1">
        <w:r w:rsidRPr="009D2933">
          <w:rPr>
            <w:rFonts w:ascii="Times New Roman" w:hAnsi="Times New Roman"/>
            <w:color w:val="0000FF"/>
            <w:sz w:val="24"/>
            <w:szCs w:val="24"/>
            <w:u w:val="single"/>
            <w:lang w:eastAsia="cs-CZ"/>
          </w:rPr>
          <w:t>head of government</w:t>
        </w:r>
      </w:hyperlink>
      <w:r w:rsidRPr="009D2933">
        <w:rPr>
          <w:rFonts w:ascii="Times New Roman" w:hAnsi="Times New Roman"/>
          <w:sz w:val="24"/>
          <w:szCs w:val="24"/>
          <w:lang w:eastAsia="cs-CZ"/>
        </w:rPr>
        <w:t xml:space="preserve">. The </w:t>
      </w:r>
      <w:hyperlink r:id="rId55" w:tooltip="Parliament of the Czech Republic" w:history="1">
        <w:r w:rsidRPr="009D2933">
          <w:rPr>
            <w:rFonts w:ascii="Times New Roman" w:hAnsi="Times New Roman"/>
            <w:color w:val="0000FF"/>
            <w:sz w:val="24"/>
            <w:szCs w:val="24"/>
            <w:u w:val="single"/>
            <w:lang w:eastAsia="cs-CZ"/>
          </w:rPr>
          <w:t>Parliament</w:t>
        </w:r>
      </w:hyperlink>
      <w:r w:rsidRPr="009D2933">
        <w:rPr>
          <w:rFonts w:ascii="Times New Roman" w:hAnsi="Times New Roman"/>
          <w:sz w:val="24"/>
          <w:szCs w:val="24"/>
          <w:lang w:eastAsia="cs-CZ"/>
        </w:rPr>
        <w:t xml:space="preserve"> (</w:t>
      </w:r>
      <w:r w:rsidRPr="009D2933">
        <w:rPr>
          <w:rFonts w:ascii="Times New Roman" w:hAnsi="Times New Roman"/>
          <w:i/>
          <w:iCs/>
          <w:sz w:val="24"/>
          <w:szCs w:val="24"/>
          <w:lang w:eastAsia="cs-CZ"/>
        </w:rPr>
        <w:t>Parlament České republiky</w:t>
      </w:r>
      <w:r w:rsidRPr="009D2933">
        <w:rPr>
          <w:rFonts w:ascii="Times New Roman" w:hAnsi="Times New Roman"/>
          <w:sz w:val="24"/>
          <w:szCs w:val="24"/>
          <w:lang w:eastAsia="cs-CZ"/>
        </w:rPr>
        <w:t xml:space="preserve">) is bicameral, with the </w:t>
      </w:r>
      <w:hyperlink r:id="rId56" w:tooltip="Chamber of Deputies of the Czech Republic" w:history="1">
        <w:r w:rsidRPr="009D2933">
          <w:rPr>
            <w:rFonts w:ascii="Times New Roman" w:hAnsi="Times New Roman"/>
            <w:color w:val="0000FF"/>
            <w:sz w:val="24"/>
            <w:szCs w:val="24"/>
            <w:u w:val="single"/>
            <w:lang w:eastAsia="cs-CZ"/>
          </w:rPr>
          <w:t>Chamber of Deputies</w:t>
        </w:r>
      </w:hyperlink>
      <w:r w:rsidRPr="009D2933">
        <w:rPr>
          <w:rFonts w:ascii="Times New Roman" w:hAnsi="Times New Roman"/>
          <w:sz w:val="24"/>
          <w:szCs w:val="24"/>
          <w:lang w:eastAsia="cs-CZ"/>
        </w:rPr>
        <w:t xml:space="preserve"> (</w:t>
      </w:r>
      <w:hyperlink r:id="rId57" w:tooltip="Czech language" w:history="1">
        <w:r w:rsidRPr="009D2933">
          <w:rPr>
            <w:rFonts w:ascii="Times New Roman" w:hAnsi="Times New Roman"/>
            <w:color w:val="0000FF"/>
            <w:sz w:val="24"/>
            <w:szCs w:val="24"/>
            <w:u w:val="single"/>
            <w:lang w:eastAsia="cs-CZ"/>
          </w:rPr>
          <w:t>Czech</w:t>
        </w:r>
      </w:hyperlink>
      <w:r w:rsidRPr="009D2933">
        <w:rPr>
          <w:rFonts w:ascii="Times New Roman" w:hAnsi="Times New Roman"/>
          <w:sz w:val="24"/>
          <w:szCs w:val="24"/>
          <w:lang w:eastAsia="cs-CZ"/>
        </w:rPr>
        <w:t xml:space="preserve">: </w:t>
      </w:r>
      <w:r w:rsidRPr="009D2933">
        <w:rPr>
          <w:rFonts w:ascii="Arial" w:hAnsi="Arial" w:cs="Arial"/>
          <w:i/>
          <w:iCs/>
          <w:sz w:val="24"/>
          <w:szCs w:val="24"/>
          <w:lang w:eastAsia="cs-CZ"/>
        </w:rPr>
        <w:t>Poslanecká sněmovna</w:t>
      </w:r>
      <w:r w:rsidRPr="009D2933">
        <w:rPr>
          <w:rFonts w:ascii="Times New Roman" w:hAnsi="Times New Roman"/>
          <w:sz w:val="24"/>
          <w:szCs w:val="24"/>
          <w:lang w:eastAsia="cs-CZ"/>
        </w:rPr>
        <w:t xml:space="preserve">) (200 members) and the </w:t>
      </w:r>
      <w:hyperlink r:id="rId58" w:tooltip="Senate of the Czech Republic" w:history="1">
        <w:r w:rsidRPr="009D2933">
          <w:rPr>
            <w:rFonts w:ascii="Times New Roman" w:hAnsi="Times New Roman"/>
            <w:color w:val="0000FF"/>
            <w:sz w:val="24"/>
            <w:szCs w:val="24"/>
            <w:u w:val="single"/>
            <w:lang w:eastAsia="cs-CZ"/>
          </w:rPr>
          <w:t>Senate</w:t>
        </w:r>
      </w:hyperlink>
      <w:r w:rsidRPr="009D2933">
        <w:rPr>
          <w:rFonts w:ascii="Times New Roman" w:hAnsi="Times New Roman"/>
          <w:sz w:val="24"/>
          <w:szCs w:val="24"/>
          <w:lang w:eastAsia="cs-CZ"/>
        </w:rPr>
        <w:t xml:space="preserve"> (</w:t>
      </w:r>
      <w:hyperlink r:id="rId59" w:tooltip="Czech language" w:history="1">
        <w:r w:rsidRPr="009D2933">
          <w:rPr>
            <w:rFonts w:ascii="Times New Roman" w:hAnsi="Times New Roman"/>
            <w:color w:val="0000FF"/>
            <w:sz w:val="24"/>
            <w:szCs w:val="24"/>
            <w:u w:val="single"/>
            <w:lang w:eastAsia="cs-CZ"/>
          </w:rPr>
          <w:t>Czech</w:t>
        </w:r>
      </w:hyperlink>
      <w:r w:rsidRPr="009D2933">
        <w:rPr>
          <w:rFonts w:ascii="Times New Roman" w:hAnsi="Times New Roman"/>
          <w:sz w:val="24"/>
          <w:szCs w:val="24"/>
          <w:lang w:eastAsia="cs-CZ"/>
        </w:rPr>
        <w:t xml:space="preserve">: </w:t>
      </w:r>
      <w:r w:rsidRPr="009D2933">
        <w:rPr>
          <w:rFonts w:ascii="Arial" w:hAnsi="Arial" w:cs="Arial"/>
          <w:i/>
          <w:iCs/>
          <w:sz w:val="24"/>
          <w:szCs w:val="24"/>
          <w:lang w:eastAsia="cs-CZ"/>
        </w:rPr>
        <w:t>Senát</w:t>
      </w:r>
      <w:r w:rsidRPr="009D2933">
        <w:rPr>
          <w:rFonts w:ascii="Times New Roman" w:hAnsi="Times New Roman"/>
          <w:sz w:val="24"/>
          <w:szCs w:val="24"/>
          <w:lang w:eastAsia="cs-CZ"/>
        </w:rPr>
        <w:t>) (81 members).</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w:t>
      </w:r>
      <w:hyperlink r:id="rId60" w:tooltip="President of the Czech Republic" w:history="1">
        <w:r w:rsidRPr="009D2933">
          <w:rPr>
            <w:rFonts w:ascii="Times New Roman" w:hAnsi="Times New Roman"/>
            <w:color w:val="0000FF"/>
            <w:sz w:val="24"/>
            <w:szCs w:val="24"/>
            <w:u w:val="single"/>
            <w:lang w:eastAsia="cs-CZ"/>
          </w:rPr>
          <w:t>President of the Czech Republic</w:t>
        </w:r>
      </w:hyperlink>
      <w:r w:rsidRPr="009D2933">
        <w:rPr>
          <w:rFonts w:ascii="Times New Roman" w:hAnsi="Times New Roman"/>
          <w:sz w:val="24"/>
          <w:szCs w:val="24"/>
          <w:lang w:eastAsia="cs-CZ"/>
        </w:rPr>
        <w:t xml:space="preserve"> was being selected by a joint session of the parliament for a five-year term, with no more than two consecutive terms. This system was practised between years 1993–2012. Since 2013 the presidential election is direct. The president is a formal </w:t>
      </w:r>
      <w:hyperlink r:id="rId61" w:tooltip="Head of state" w:history="1">
        <w:r w:rsidRPr="009D2933">
          <w:rPr>
            <w:rFonts w:ascii="Times New Roman" w:hAnsi="Times New Roman"/>
            <w:color w:val="0000FF"/>
            <w:sz w:val="24"/>
            <w:szCs w:val="24"/>
            <w:u w:val="single"/>
            <w:lang w:eastAsia="cs-CZ"/>
          </w:rPr>
          <w:t>head of state</w:t>
        </w:r>
      </w:hyperlink>
      <w:r w:rsidRPr="009D2933">
        <w:rPr>
          <w:rFonts w:ascii="Times New Roman" w:hAnsi="Times New Roman"/>
          <w:sz w:val="24"/>
          <w:szCs w:val="24"/>
          <w:lang w:eastAsia="cs-CZ"/>
        </w:rPr>
        <w:t xml:space="preserve"> with limited specific powers, most importantly to return bills to the parliament, nominate </w:t>
      </w:r>
      <w:hyperlink r:id="rId62" w:tooltip="Constitutional court" w:history="1">
        <w:r w:rsidRPr="009D2933">
          <w:rPr>
            <w:rFonts w:ascii="Times New Roman" w:hAnsi="Times New Roman"/>
            <w:color w:val="0000FF"/>
            <w:sz w:val="24"/>
            <w:szCs w:val="24"/>
            <w:u w:val="single"/>
            <w:lang w:eastAsia="cs-CZ"/>
          </w:rPr>
          <w:t>constitutional court</w:t>
        </w:r>
      </w:hyperlink>
      <w:r w:rsidRPr="009D2933">
        <w:rPr>
          <w:rFonts w:ascii="Times New Roman" w:hAnsi="Times New Roman"/>
          <w:sz w:val="24"/>
          <w:szCs w:val="24"/>
          <w:lang w:eastAsia="cs-CZ"/>
        </w:rPr>
        <w:t xml:space="preserve"> judges for the Senate's approval and dissolve the parliament under certain special and unusual circumstances. He also appoints the prime minister, as well the other members of the cabinet on a proposal by the prime minister. From 2013 on, the president is elected by the public, not the parliament.</w:t>
      </w:r>
      <w:hyperlink r:id="rId63" w:anchor="cite_note-36" w:history="1">
        <w:r w:rsidRPr="009D2933">
          <w:rPr>
            <w:rFonts w:ascii="Times New Roman" w:hAnsi="Times New Roman"/>
            <w:color w:val="0000FF"/>
            <w:sz w:val="24"/>
            <w:szCs w:val="24"/>
            <w:u w:val="single"/>
            <w:vertAlign w:val="superscript"/>
            <w:lang w:eastAsia="cs-CZ"/>
          </w:rPr>
          <w:t>[36]</w:t>
        </w:r>
      </w:hyperlink>
      <w:r w:rsidRPr="009D2933">
        <w:rPr>
          <w:rFonts w:ascii="Times New Roman" w:hAnsi="Times New Roman"/>
          <w:sz w:val="24"/>
          <w:szCs w:val="24"/>
          <w:lang w:eastAsia="cs-CZ"/>
        </w:rPr>
        <w:t xml:space="preserve"> </w:t>
      </w:r>
      <w:hyperlink r:id="rId64" w:tooltip="Miloš Zeman" w:history="1">
        <w:r w:rsidRPr="009D2933">
          <w:rPr>
            <w:rFonts w:ascii="Times New Roman" w:hAnsi="Times New Roman"/>
            <w:color w:val="0000FF"/>
            <w:sz w:val="24"/>
            <w:szCs w:val="24"/>
            <w:u w:val="single"/>
            <w:lang w:eastAsia="cs-CZ"/>
          </w:rPr>
          <w:t>Miloš Zeman</w:t>
        </w:r>
      </w:hyperlink>
      <w:r w:rsidRPr="009D2933">
        <w:rPr>
          <w:rFonts w:ascii="Times New Roman" w:hAnsi="Times New Roman"/>
          <w:sz w:val="24"/>
          <w:szCs w:val="24"/>
          <w:lang w:eastAsia="cs-CZ"/>
        </w:rPr>
        <w:t xml:space="preserve"> was the first </w:t>
      </w:r>
      <w:hyperlink r:id="rId65" w:tooltip="Two-round system" w:history="1">
        <w:r w:rsidRPr="009D2933">
          <w:rPr>
            <w:rFonts w:ascii="Times New Roman" w:hAnsi="Times New Roman"/>
            <w:color w:val="0000FF"/>
            <w:sz w:val="24"/>
            <w:szCs w:val="24"/>
            <w:u w:val="single"/>
            <w:lang w:eastAsia="cs-CZ"/>
          </w:rPr>
          <w:t>directly elected</w:t>
        </w:r>
      </w:hyperlink>
      <w:r w:rsidRPr="009D2933">
        <w:rPr>
          <w:rFonts w:ascii="Times New Roman" w:hAnsi="Times New Roman"/>
          <w:sz w:val="24"/>
          <w:szCs w:val="24"/>
          <w:lang w:eastAsia="cs-CZ"/>
        </w:rPr>
        <w:t xml:space="preserve"> Czech President.</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The Prime Minister is the head of government and wields considerable powers, including the right to set the agenda for most foreign and domestic policy, mobilize the parliamentary majority and choose government ministers.</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members of the Chamber of Deputies are elected for a four-year term by </w:t>
      </w:r>
      <w:hyperlink r:id="rId66" w:tooltip="Proportional representation" w:history="1">
        <w:r w:rsidRPr="009D2933">
          <w:rPr>
            <w:rFonts w:ascii="Times New Roman" w:hAnsi="Times New Roman"/>
            <w:color w:val="0000FF"/>
            <w:sz w:val="24"/>
            <w:szCs w:val="24"/>
            <w:u w:val="single"/>
            <w:lang w:eastAsia="cs-CZ"/>
          </w:rPr>
          <w:t>proportional representation</w:t>
        </w:r>
      </w:hyperlink>
      <w:r w:rsidRPr="009D2933">
        <w:rPr>
          <w:rFonts w:ascii="Times New Roman" w:hAnsi="Times New Roman"/>
          <w:sz w:val="24"/>
          <w:szCs w:val="24"/>
          <w:lang w:eastAsia="cs-CZ"/>
        </w:rPr>
        <w:t xml:space="preserve">, with a 5% </w:t>
      </w:r>
      <w:hyperlink r:id="rId67" w:tooltip="Election threshold" w:history="1">
        <w:r w:rsidRPr="009D2933">
          <w:rPr>
            <w:rFonts w:ascii="Times New Roman" w:hAnsi="Times New Roman"/>
            <w:color w:val="0000FF"/>
            <w:sz w:val="24"/>
            <w:szCs w:val="24"/>
            <w:u w:val="single"/>
            <w:lang w:eastAsia="cs-CZ"/>
          </w:rPr>
          <w:t>election threshold</w:t>
        </w:r>
      </w:hyperlink>
      <w:r w:rsidRPr="009D2933">
        <w:rPr>
          <w:rFonts w:ascii="Times New Roman" w:hAnsi="Times New Roman"/>
          <w:sz w:val="24"/>
          <w:szCs w:val="24"/>
          <w:lang w:eastAsia="cs-CZ"/>
        </w:rPr>
        <w:t xml:space="preserve">. There are 14 voting districts, identical to the country's administrative regions. The Chamber of Deputies, the successor to the </w:t>
      </w:r>
      <w:hyperlink r:id="rId68" w:tooltip="Czech National Council" w:history="1">
        <w:r w:rsidRPr="009D2933">
          <w:rPr>
            <w:rFonts w:ascii="Times New Roman" w:hAnsi="Times New Roman"/>
            <w:color w:val="0000FF"/>
            <w:sz w:val="24"/>
            <w:szCs w:val="24"/>
            <w:u w:val="single"/>
            <w:lang w:eastAsia="cs-CZ"/>
          </w:rPr>
          <w:t>Czech National Council</w:t>
        </w:r>
      </w:hyperlink>
      <w:r w:rsidRPr="009D2933">
        <w:rPr>
          <w:rFonts w:ascii="Times New Roman" w:hAnsi="Times New Roman"/>
          <w:sz w:val="24"/>
          <w:szCs w:val="24"/>
          <w:lang w:eastAsia="cs-CZ"/>
        </w:rPr>
        <w:t>, has the powers and responsibilities of the now defunct federal parliament of the former Czechoslovakia.</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The members of the Senate are elected in single-seat </w:t>
      </w:r>
      <w:hyperlink r:id="rId69" w:tooltip="Constituency" w:history="1">
        <w:r w:rsidRPr="009D2933">
          <w:rPr>
            <w:rFonts w:ascii="Times New Roman" w:hAnsi="Times New Roman"/>
            <w:color w:val="0000FF"/>
            <w:sz w:val="24"/>
            <w:szCs w:val="24"/>
            <w:u w:val="single"/>
            <w:lang w:eastAsia="cs-CZ"/>
          </w:rPr>
          <w:t>constituencies</w:t>
        </w:r>
      </w:hyperlink>
      <w:r w:rsidRPr="009D2933">
        <w:rPr>
          <w:rFonts w:ascii="Times New Roman" w:hAnsi="Times New Roman"/>
          <w:sz w:val="24"/>
          <w:szCs w:val="24"/>
          <w:lang w:eastAsia="cs-CZ"/>
        </w:rPr>
        <w:t xml:space="preserve"> by two-round </w:t>
      </w:r>
      <w:hyperlink r:id="rId70" w:tooltip="Two-round system" w:history="1">
        <w:r w:rsidRPr="009D2933">
          <w:rPr>
            <w:rFonts w:ascii="Times New Roman" w:hAnsi="Times New Roman"/>
            <w:color w:val="0000FF"/>
            <w:sz w:val="24"/>
            <w:szCs w:val="24"/>
            <w:u w:val="single"/>
            <w:lang w:eastAsia="cs-CZ"/>
          </w:rPr>
          <w:t>runoff voting</w:t>
        </w:r>
      </w:hyperlink>
      <w:r w:rsidRPr="009D2933">
        <w:rPr>
          <w:rFonts w:ascii="Times New Roman" w:hAnsi="Times New Roman"/>
          <w:sz w:val="24"/>
          <w:szCs w:val="24"/>
          <w:lang w:eastAsia="cs-CZ"/>
        </w:rPr>
        <w:t xml:space="preserve"> for a six-year term, with one-third elected every even year in the autumn. The first election was in 1996, for differing terms. This arrangement is modeled on the </w:t>
      </w:r>
      <w:hyperlink r:id="rId71" w:tooltip="United States Senate" w:history="1">
        <w:r w:rsidRPr="009D2933">
          <w:rPr>
            <w:rFonts w:ascii="Times New Roman" w:hAnsi="Times New Roman"/>
            <w:color w:val="0000FF"/>
            <w:sz w:val="24"/>
            <w:szCs w:val="24"/>
            <w:u w:val="single"/>
            <w:lang w:eastAsia="cs-CZ"/>
          </w:rPr>
          <w:t>U.S. Senate</w:t>
        </w:r>
      </w:hyperlink>
      <w:r w:rsidRPr="009D2933">
        <w:rPr>
          <w:rFonts w:ascii="Times New Roman" w:hAnsi="Times New Roman"/>
          <w:sz w:val="24"/>
          <w:szCs w:val="24"/>
          <w:lang w:eastAsia="cs-CZ"/>
        </w:rPr>
        <w:t>, but each constituency is roughly the same size and the voting system used is a two-round runoff. The Senate is unpopular among the public and suffers from low election turnout, overall roughly 30% in the first round and 20% in the second.</w:t>
      </w:r>
    </w:p>
    <w:p w:rsidR="00DA30FC" w:rsidRPr="009D2933" w:rsidRDefault="00DA30FC" w:rsidP="009D2933">
      <w:pPr>
        <w:spacing w:before="100" w:beforeAutospacing="1" w:after="100" w:afterAutospacing="1" w:line="240" w:lineRule="auto"/>
        <w:outlineLvl w:val="2"/>
        <w:rPr>
          <w:rFonts w:ascii="Times New Roman" w:hAnsi="Times New Roman"/>
          <w:b/>
          <w:bCs/>
          <w:sz w:val="27"/>
          <w:szCs w:val="27"/>
          <w:lang w:eastAsia="cs-CZ"/>
        </w:rPr>
      </w:pPr>
      <w:r w:rsidRPr="009D2933">
        <w:rPr>
          <w:rFonts w:ascii="Times New Roman" w:hAnsi="Times New Roman"/>
          <w:b/>
          <w:bCs/>
          <w:sz w:val="27"/>
          <w:szCs w:val="27"/>
          <w:lang w:eastAsia="cs-CZ"/>
        </w:rPr>
        <w:t>Foreign relations[</w:t>
      </w:r>
      <w:hyperlink r:id="rId72" w:tooltip="Edit section: Foreign relations" w:history="1">
        <w:r w:rsidRPr="009D2933">
          <w:rPr>
            <w:rFonts w:ascii="Times New Roman" w:hAnsi="Times New Roman"/>
            <w:b/>
            <w:bCs/>
            <w:color w:val="0000FF"/>
            <w:sz w:val="27"/>
            <w:szCs w:val="27"/>
            <w:u w:val="single"/>
            <w:lang w:eastAsia="cs-CZ"/>
          </w:rPr>
          <w:t>edit</w:t>
        </w:r>
      </w:hyperlink>
      <w:r w:rsidRPr="009D2933">
        <w:rPr>
          <w:rFonts w:ascii="Times New Roman" w:hAnsi="Times New Roman"/>
          <w:b/>
          <w:bCs/>
          <w:sz w:val="27"/>
          <w:szCs w:val="27"/>
          <w:lang w:eastAsia="cs-CZ"/>
        </w:rPr>
        <w:t>]</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Membership in the European Union is central in Czech Republic's foreign policy. The Czech Republic held the </w:t>
      </w:r>
      <w:hyperlink r:id="rId73" w:tooltip="Presidency of the Council of the European Union" w:history="1">
        <w:r w:rsidRPr="009D2933">
          <w:rPr>
            <w:rFonts w:ascii="Times New Roman" w:hAnsi="Times New Roman"/>
            <w:color w:val="0000FF"/>
            <w:sz w:val="24"/>
            <w:szCs w:val="24"/>
            <w:u w:val="single"/>
            <w:lang w:eastAsia="cs-CZ"/>
          </w:rPr>
          <w:t>Presidency of the Council of the European Union</w:t>
        </w:r>
      </w:hyperlink>
      <w:r w:rsidRPr="009D2933">
        <w:rPr>
          <w:rFonts w:ascii="Times New Roman" w:hAnsi="Times New Roman"/>
          <w:sz w:val="24"/>
          <w:szCs w:val="24"/>
          <w:lang w:eastAsia="cs-CZ"/>
        </w:rPr>
        <w:t xml:space="preserve"> for the first half of 2009.</w:t>
      </w:r>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Czech officials have supported dissenters in </w:t>
      </w:r>
      <w:hyperlink r:id="rId74" w:tooltip="Burma" w:history="1">
        <w:r w:rsidRPr="009D2933">
          <w:rPr>
            <w:rFonts w:ascii="Times New Roman" w:hAnsi="Times New Roman"/>
            <w:color w:val="0000FF"/>
            <w:sz w:val="24"/>
            <w:szCs w:val="24"/>
            <w:u w:val="single"/>
            <w:lang w:eastAsia="cs-CZ"/>
          </w:rPr>
          <w:t>Burma</w:t>
        </w:r>
      </w:hyperlink>
      <w:r w:rsidRPr="009D2933">
        <w:rPr>
          <w:rFonts w:ascii="Times New Roman" w:hAnsi="Times New Roman"/>
          <w:sz w:val="24"/>
          <w:szCs w:val="24"/>
          <w:lang w:eastAsia="cs-CZ"/>
        </w:rPr>
        <w:t xml:space="preserve">, </w:t>
      </w:r>
      <w:hyperlink r:id="rId75" w:tooltip="Belarus" w:history="1">
        <w:r w:rsidRPr="009D2933">
          <w:rPr>
            <w:rFonts w:ascii="Times New Roman" w:hAnsi="Times New Roman"/>
            <w:color w:val="0000FF"/>
            <w:sz w:val="24"/>
            <w:szCs w:val="24"/>
            <w:u w:val="single"/>
            <w:lang w:eastAsia="cs-CZ"/>
          </w:rPr>
          <w:t>Belarus</w:t>
        </w:r>
      </w:hyperlink>
      <w:r w:rsidRPr="009D2933">
        <w:rPr>
          <w:rFonts w:ascii="Times New Roman" w:hAnsi="Times New Roman"/>
          <w:sz w:val="24"/>
          <w:szCs w:val="24"/>
          <w:lang w:eastAsia="cs-CZ"/>
        </w:rPr>
        <w:t xml:space="preserve">, </w:t>
      </w:r>
      <w:hyperlink r:id="rId76" w:tooltip="Moldova" w:history="1">
        <w:r w:rsidRPr="009D2933">
          <w:rPr>
            <w:rFonts w:ascii="Times New Roman" w:hAnsi="Times New Roman"/>
            <w:color w:val="0000FF"/>
            <w:sz w:val="24"/>
            <w:szCs w:val="24"/>
            <w:u w:val="single"/>
            <w:lang w:eastAsia="cs-CZ"/>
          </w:rPr>
          <w:t>Moldova</w:t>
        </w:r>
      </w:hyperlink>
      <w:r w:rsidRPr="009D2933">
        <w:rPr>
          <w:rFonts w:ascii="Times New Roman" w:hAnsi="Times New Roman"/>
          <w:sz w:val="24"/>
          <w:szCs w:val="24"/>
          <w:lang w:eastAsia="cs-CZ"/>
        </w:rPr>
        <w:t xml:space="preserve"> and </w:t>
      </w:r>
      <w:hyperlink r:id="rId77" w:tooltip="Cuba" w:history="1">
        <w:r w:rsidRPr="009D2933">
          <w:rPr>
            <w:rFonts w:ascii="Times New Roman" w:hAnsi="Times New Roman"/>
            <w:color w:val="0000FF"/>
            <w:sz w:val="24"/>
            <w:szCs w:val="24"/>
            <w:u w:val="single"/>
            <w:lang w:eastAsia="cs-CZ"/>
          </w:rPr>
          <w:t>Cuba</w:t>
        </w:r>
      </w:hyperlink>
      <w:r w:rsidRPr="009D2933">
        <w:rPr>
          <w:rFonts w:ascii="Times New Roman" w:hAnsi="Times New Roman"/>
          <w:sz w:val="24"/>
          <w:szCs w:val="24"/>
          <w:lang w:eastAsia="cs-CZ"/>
        </w:rPr>
        <w:t>.</w:t>
      </w:r>
      <w:hyperlink r:id="rId78" w:anchor="cite_note-democrats-37" w:history="1">
        <w:r w:rsidRPr="009D2933">
          <w:rPr>
            <w:rFonts w:ascii="Times New Roman" w:hAnsi="Times New Roman"/>
            <w:color w:val="0000FF"/>
            <w:sz w:val="24"/>
            <w:szCs w:val="24"/>
            <w:u w:val="single"/>
            <w:vertAlign w:val="superscript"/>
            <w:lang w:eastAsia="cs-CZ"/>
          </w:rPr>
          <w:t>[37]</w:t>
        </w:r>
      </w:hyperlink>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tanks </w:t>
      </w:r>
      <w:hyperlink r:id="rId79" w:tooltip="T-72" w:history="1">
        <w:r w:rsidRPr="009D2933">
          <w:rPr>
            <w:rFonts w:ascii="Times New Roman" w:hAnsi="Times New Roman"/>
            <w:color w:val="0000FF"/>
            <w:sz w:val="24"/>
            <w:szCs w:val="24"/>
            <w:u w:val="single"/>
            <w:lang w:eastAsia="cs-CZ"/>
          </w:rPr>
          <w:t>T-72</w:t>
        </w:r>
      </w:hyperlink>
      <w:r w:rsidRPr="009D2933">
        <w:rPr>
          <w:rFonts w:ascii="Times New Roman" w:hAnsi="Times New Roman"/>
          <w:sz w:val="24"/>
          <w:szCs w:val="24"/>
          <w:lang w:eastAsia="cs-CZ"/>
        </w:rPr>
        <w:t xml:space="preserve"> (T-72M4CZ).</w:t>
      </w:r>
    </w:p>
    <w:p w:rsidR="00DA30FC" w:rsidRPr="009D2933" w:rsidRDefault="00DA30FC" w:rsidP="009D2933">
      <w:pPr>
        <w:spacing w:before="100" w:beforeAutospacing="1" w:after="100" w:afterAutospacing="1" w:line="240" w:lineRule="auto"/>
        <w:outlineLvl w:val="2"/>
        <w:rPr>
          <w:rFonts w:ascii="Times New Roman" w:hAnsi="Times New Roman"/>
          <w:b/>
          <w:bCs/>
          <w:sz w:val="27"/>
          <w:szCs w:val="27"/>
          <w:lang w:eastAsia="cs-CZ"/>
        </w:rPr>
      </w:pPr>
      <w:r w:rsidRPr="009D2933">
        <w:rPr>
          <w:rFonts w:ascii="Times New Roman" w:hAnsi="Times New Roman"/>
          <w:b/>
          <w:bCs/>
          <w:sz w:val="27"/>
          <w:szCs w:val="27"/>
          <w:lang w:eastAsia="cs-CZ"/>
        </w:rPr>
        <w:t>Administrative divisions[</w:t>
      </w:r>
      <w:hyperlink r:id="rId80" w:tooltip="Edit section: Administrative divisions" w:history="1">
        <w:r w:rsidRPr="009D2933">
          <w:rPr>
            <w:rFonts w:ascii="Times New Roman" w:hAnsi="Times New Roman"/>
            <w:b/>
            <w:bCs/>
            <w:color w:val="0000FF"/>
            <w:sz w:val="27"/>
            <w:szCs w:val="27"/>
            <w:u w:val="single"/>
            <w:lang w:eastAsia="cs-CZ"/>
          </w:rPr>
          <w:t>edit</w:t>
        </w:r>
      </w:hyperlink>
      <w:r w:rsidRPr="009D2933">
        <w:rPr>
          <w:rFonts w:ascii="Times New Roman" w:hAnsi="Times New Roman"/>
          <w:b/>
          <w:bCs/>
          <w:sz w:val="27"/>
          <w:szCs w:val="27"/>
          <w:lang w:eastAsia="cs-CZ"/>
        </w:rPr>
        <w:t>]</w:t>
      </w:r>
    </w:p>
    <w:p w:rsidR="00DA30FC" w:rsidRPr="009D2933" w:rsidRDefault="00DA30FC" w:rsidP="009D2933">
      <w:pPr>
        <w:spacing w:after="120" w:line="240" w:lineRule="auto"/>
        <w:rPr>
          <w:rFonts w:ascii="Times New Roman" w:hAnsi="Times New Roman"/>
          <w:i/>
          <w:iCs/>
          <w:sz w:val="24"/>
          <w:szCs w:val="24"/>
          <w:lang w:eastAsia="cs-CZ"/>
        </w:rPr>
      </w:pPr>
      <w:r w:rsidRPr="009D2933">
        <w:rPr>
          <w:rFonts w:ascii="Times New Roman" w:hAnsi="Times New Roman"/>
          <w:i/>
          <w:iCs/>
          <w:sz w:val="24"/>
          <w:szCs w:val="24"/>
          <w:lang w:eastAsia="cs-CZ"/>
        </w:rPr>
        <w:t xml:space="preserve">See also: </w:t>
      </w:r>
      <w:hyperlink r:id="rId81" w:tooltip="Regions of the Czech Republic" w:history="1">
        <w:r w:rsidRPr="009D2933">
          <w:rPr>
            <w:rFonts w:ascii="Times New Roman" w:hAnsi="Times New Roman"/>
            <w:i/>
            <w:iCs/>
            <w:color w:val="0000FF"/>
            <w:sz w:val="24"/>
            <w:szCs w:val="24"/>
            <w:u w:val="single"/>
            <w:lang w:eastAsia="cs-CZ"/>
          </w:rPr>
          <w:t>Regions of the Czech Republic</w:t>
        </w:r>
      </w:hyperlink>
      <w:r w:rsidRPr="009D2933">
        <w:rPr>
          <w:rFonts w:ascii="Times New Roman" w:hAnsi="Times New Roman"/>
          <w:i/>
          <w:iCs/>
          <w:sz w:val="24"/>
          <w:szCs w:val="24"/>
          <w:lang w:eastAsia="cs-CZ"/>
        </w:rPr>
        <w:t xml:space="preserve"> and </w:t>
      </w:r>
      <w:hyperlink r:id="rId82" w:tooltip="Districts of the Czech Republic" w:history="1">
        <w:r w:rsidRPr="009D2933">
          <w:rPr>
            <w:rFonts w:ascii="Times New Roman" w:hAnsi="Times New Roman"/>
            <w:i/>
            <w:iCs/>
            <w:color w:val="0000FF"/>
            <w:sz w:val="24"/>
            <w:szCs w:val="24"/>
            <w:u w:val="single"/>
            <w:lang w:eastAsia="cs-CZ"/>
          </w:rPr>
          <w:t>Districts of the Czech Republic</w:t>
        </w:r>
      </w:hyperlink>
    </w:p>
    <w:p w:rsidR="00DA30FC" w:rsidRPr="009D2933" w:rsidRDefault="00DA30FC" w:rsidP="009D2933">
      <w:pPr>
        <w:spacing w:before="100" w:beforeAutospacing="1" w:after="100" w:afterAutospacing="1" w:line="240" w:lineRule="auto"/>
        <w:rPr>
          <w:rFonts w:ascii="Times New Roman" w:hAnsi="Times New Roman"/>
          <w:sz w:val="24"/>
          <w:szCs w:val="24"/>
          <w:lang w:eastAsia="cs-CZ"/>
        </w:rPr>
      </w:pPr>
      <w:r w:rsidRPr="009D2933">
        <w:rPr>
          <w:rFonts w:ascii="Times New Roman" w:hAnsi="Times New Roman"/>
          <w:sz w:val="24"/>
          <w:szCs w:val="24"/>
          <w:lang w:eastAsia="cs-CZ"/>
        </w:rPr>
        <w:t xml:space="preserve">Since 2000, the Czech Republic is divided into </w:t>
      </w:r>
      <w:hyperlink r:id="rId83" w:tooltip="List of regions of the Czech Republic" w:history="1">
        <w:r w:rsidRPr="009D2933">
          <w:rPr>
            <w:rFonts w:ascii="Times New Roman" w:hAnsi="Times New Roman"/>
            <w:color w:val="0000FF"/>
            <w:sz w:val="24"/>
            <w:szCs w:val="24"/>
            <w:u w:val="single"/>
            <w:lang w:eastAsia="cs-CZ"/>
          </w:rPr>
          <w:t>thirteen regions</w:t>
        </w:r>
      </w:hyperlink>
      <w:r w:rsidRPr="009D2933">
        <w:rPr>
          <w:rFonts w:ascii="Times New Roman" w:hAnsi="Times New Roman"/>
          <w:sz w:val="24"/>
          <w:szCs w:val="24"/>
          <w:lang w:eastAsia="cs-CZ"/>
        </w:rPr>
        <w:t xml:space="preserve"> (</w:t>
      </w:r>
      <w:hyperlink r:id="rId84" w:tooltip="Czech language" w:history="1">
        <w:r w:rsidRPr="009D2933">
          <w:rPr>
            <w:rFonts w:ascii="Times New Roman" w:hAnsi="Times New Roman"/>
            <w:color w:val="0000FF"/>
            <w:sz w:val="24"/>
            <w:szCs w:val="24"/>
            <w:u w:val="single"/>
            <w:lang w:eastAsia="cs-CZ"/>
          </w:rPr>
          <w:t>Czech</w:t>
        </w:r>
      </w:hyperlink>
      <w:r w:rsidRPr="009D2933">
        <w:rPr>
          <w:rFonts w:ascii="Times New Roman" w:hAnsi="Times New Roman"/>
          <w:sz w:val="24"/>
          <w:szCs w:val="24"/>
          <w:lang w:eastAsia="cs-CZ"/>
        </w:rPr>
        <w:t xml:space="preserve">: </w:t>
      </w:r>
      <w:hyperlink r:id="rId85" w:anchor="Czech" w:tooltip="wikt:en:kraj" w:history="1">
        <w:r w:rsidRPr="009D2933">
          <w:rPr>
            <w:rFonts w:ascii="Times New Roman" w:hAnsi="Times New Roman"/>
            <w:i/>
            <w:iCs/>
            <w:color w:val="0000FF"/>
            <w:sz w:val="24"/>
            <w:szCs w:val="24"/>
            <w:u w:val="single"/>
            <w:lang w:eastAsia="cs-CZ"/>
          </w:rPr>
          <w:t>kraje</w:t>
        </w:r>
        <w:r w:rsidRPr="009D2933">
          <w:rPr>
            <w:rFonts w:ascii="Times New Roman" w:hAnsi="Times New Roman"/>
            <w:color w:val="0000FF"/>
            <w:sz w:val="24"/>
            <w:szCs w:val="24"/>
            <w:u w:val="single"/>
            <w:lang w:eastAsia="cs-CZ"/>
          </w:rPr>
          <w:t xml:space="preserve">, singular </w:t>
        </w:r>
        <w:r w:rsidRPr="009D2933">
          <w:rPr>
            <w:rFonts w:ascii="Times New Roman" w:hAnsi="Times New Roman"/>
            <w:i/>
            <w:iCs/>
            <w:color w:val="0000FF"/>
            <w:sz w:val="24"/>
            <w:szCs w:val="24"/>
            <w:u w:val="single"/>
            <w:lang w:eastAsia="cs-CZ"/>
          </w:rPr>
          <w:t>kraj</w:t>
        </w:r>
      </w:hyperlink>
      <w:r w:rsidRPr="009D2933">
        <w:rPr>
          <w:rFonts w:ascii="Times New Roman" w:hAnsi="Times New Roman"/>
          <w:sz w:val="24"/>
          <w:szCs w:val="24"/>
          <w:lang w:eastAsia="cs-CZ"/>
        </w:rPr>
        <w:t xml:space="preserve">) and the capital city of </w:t>
      </w:r>
      <w:hyperlink r:id="rId86" w:tooltip="Prague" w:history="1">
        <w:r w:rsidRPr="009D2933">
          <w:rPr>
            <w:rFonts w:ascii="Times New Roman" w:hAnsi="Times New Roman"/>
            <w:color w:val="0000FF"/>
            <w:sz w:val="24"/>
            <w:szCs w:val="24"/>
            <w:u w:val="single"/>
            <w:lang w:eastAsia="cs-CZ"/>
          </w:rPr>
          <w:t>Prague</w:t>
        </w:r>
      </w:hyperlink>
      <w:r w:rsidRPr="009D2933">
        <w:rPr>
          <w:rFonts w:ascii="Times New Roman" w:hAnsi="Times New Roman"/>
          <w:sz w:val="24"/>
          <w:szCs w:val="24"/>
          <w:lang w:eastAsia="cs-CZ"/>
        </w:rPr>
        <w:t>. Each region has its own elected Regional Assembly (</w:t>
      </w:r>
      <w:r w:rsidRPr="009D2933">
        <w:rPr>
          <w:rFonts w:ascii="Times New Roman" w:hAnsi="Times New Roman"/>
          <w:i/>
          <w:iCs/>
          <w:sz w:val="24"/>
          <w:szCs w:val="24"/>
          <w:lang w:eastAsia="cs-CZ"/>
        </w:rPr>
        <w:t>krajské zastupitelstvo</w:t>
      </w:r>
      <w:r w:rsidRPr="009D2933">
        <w:rPr>
          <w:rFonts w:ascii="Times New Roman" w:hAnsi="Times New Roman"/>
          <w:sz w:val="24"/>
          <w:szCs w:val="24"/>
          <w:lang w:eastAsia="cs-CZ"/>
        </w:rPr>
        <w:t xml:space="preserve">) and </w:t>
      </w:r>
      <w:r w:rsidRPr="009D2933">
        <w:rPr>
          <w:rFonts w:ascii="Times New Roman" w:hAnsi="Times New Roman"/>
          <w:i/>
          <w:iCs/>
          <w:sz w:val="24"/>
          <w:szCs w:val="24"/>
          <w:lang w:eastAsia="cs-CZ"/>
        </w:rPr>
        <w:t>hejtman</w:t>
      </w:r>
      <w:r w:rsidRPr="009D2933">
        <w:rPr>
          <w:rFonts w:ascii="Times New Roman" w:hAnsi="Times New Roman"/>
          <w:sz w:val="24"/>
          <w:szCs w:val="24"/>
          <w:lang w:eastAsia="cs-CZ"/>
        </w:rPr>
        <w:t xml:space="preserve"> (usually translated as </w:t>
      </w:r>
      <w:hyperlink r:id="rId87" w:tooltip="Hetman" w:history="1">
        <w:r w:rsidRPr="009D2933">
          <w:rPr>
            <w:rFonts w:ascii="Times New Roman" w:hAnsi="Times New Roman"/>
            <w:color w:val="0000FF"/>
            <w:sz w:val="24"/>
            <w:szCs w:val="24"/>
            <w:u w:val="single"/>
            <w:lang w:eastAsia="cs-CZ"/>
          </w:rPr>
          <w:t>hetman</w:t>
        </w:r>
      </w:hyperlink>
      <w:r w:rsidRPr="009D2933">
        <w:rPr>
          <w:rFonts w:ascii="Times New Roman" w:hAnsi="Times New Roman"/>
          <w:sz w:val="24"/>
          <w:szCs w:val="24"/>
          <w:lang w:eastAsia="cs-CZ"/>
        </w:rPr>
        <w:t xml:space="preserve"> or "president"). In Prague, their powers are executed by the city council and the mayor.</w:t>
      </w:r>
    </w:p>
    <w:p w:rsidR="00DA30FC" w:rsidRDefault="00DA30FC" w:rsidP="005C6E7E">
      <w:pPr>
        <w:pStyle w:val="Heading2"/>
      </w:pPr>
      <w:r>
        <w:rPr>
          <w:rStyle w:val="mw-headline"/>
        </w:rPr>
        <w:t>Geography</w:t>
      </w:r>
      <w:r>
        <w:rPr>
          <w:rStyle w:val="mw-editsection-bracket"/>
        </w:rPr>
        <w:t>[</w:t>
      </w:r>
      <w:hyperlink r:id="rId88" w:tooltip="Edit section: Geography" w:history="1">
        <w:r>
          <w:rPr>
            <w:rStyle w:val="Hyperlink"/>
          </w:rPr>
          <w:t>edit</w:t>
        </w:r>
      </w:hyperlink>
      <w:r>
        <w:rPr>
          <w:rStyle w:val="mw-editsection-bracket"/>
        </w:rPr>
        <w:t>]</w:t>
      </w:r>
    </w:p>
    <w:p w:rsidR="00DA30FC" w:rsidRDefault="00DA30FC" w:rsidP="005C6E7E">
      <w:pPr>
        <w:pStyle w:val="NormalWeb"/>
      </w:pPr>
      <w:r>
        <w:t xml:space="preserve">The Czech Republic lies mostly between latitudes </w:t>
      </w:r>
      <w:hyperlink r:id="rId89" w:tooltip="48th parallel north" w:history="1">
        <w:r>
          <w:rPr>
            <w:rStyle w:val="Hyperlink"/>
          </w:rPr>
          <w:t>48°</w:t>
        </w:r>
      </w:hyperlink>
      <w:r>
        <w:t xml:space="preserve"> and </w:t>
      </w:r>
      <w:hyperlink r:id="rId90" w:tooltip="51st parallel north" w:history="1">
        <w:r>
          <w:rPr>
            <w:rStyle w:val="Hyperlink"/>
          </w:rPr>
          <w:t>51° N</w:t>
        </w:r>
      </w:hyperlink>
      <w:r>
        <w:t xml:space="preserve"> (a small area lies north of 51°), and longitudes </w:t>
      </w:r>
      <w:hyperlink r:id="rId91" w:tooltip="12th meridian east" w:history="1">
        <w:r>
          <w:rPr>
            <w:rStyle w:val="Hyperlink"/>
          </w:rPr>
          <w:t>12°</w:t>
        </w:r>
      </w:hyperlink>
      <w:r>
        <w:t xml:space="preserve"> and </w:t>
      </w:r>
      <w:hyperlink r:id="rId92" w:tooltip="19th meridian east" w:history="1">
        <w:r>
          <w:rPr>
            <w:rStyle w:val="Hyperlink"/>
          </w:rPr>
          <w:t>19° E</w:t>
        </w:r>
      </w:hyperlink>
      <w:r>
        <w:t>.</w:t>
      </w:r>
    </w:p>
    <w:p w:rsidR="00DA30FC" w:rsidRDefault="00DA30FC" w:rsidP="005C6E7E">
      <w:pPr>
        <w:pStyle w:val="NormalWeb"/>
      </w:pPr>
      <w:r>
        <w:t xml:space="preserve">The Czech landscape is exceedingly varied. </w:t>
      </w:r>
      <w:r w:rsidRPr="005C6E7E">
        <w:t>Bohemia</w:t>
      </w:r>
      <w:r>
        <w:t xml:space="preserve">, to the west, consists of a basin drained by the </w:t>
      </w:r>
      <w:hyperlink r:id="rId93" w:tooltip="Elbe" w:history="1">
        <w:r>
          <w:rPr>
            <w:rStyle w:val="Hyperlink"/>
          </w:rPr>
          <w:t>Elbe</w:t>
        </w:r>
      </w:hyperlink>
      <w:r>
        <w:t xml:space="preserve"> (</w:t>
      </w:r>
      <w:hyperlink r:id="rId94" w:tooltip="Czech language" w:history="1">
        <w:r>
          <w:rPr>
            <w:rStyle w:val="Hyperlink"/>
          </w:rPr>
          <w:t>Czech</w:t>
        </w:r>
      </w:hyperlink>
      <w:r>
        <w:t xml:space="preserve">: </w:t>
      </w:r>
      <w:r>
        <w:rPr>
          <w:rFonts w:ascii="Arial" w:hAnsi="Arial" w:cs="Arial"/>
          <w:i/>
          <w:iCs/>
        </w:rPr>
        <w:t>Labe</w:t>
      </w:r>
      <w:r>
        <w:t xml:space="preserve">) and the </w:t>
      </w:r>
      <w:r w:rsidRPr="005C6E7E">
        <w:t>Vltava</w:t>
      </w:r>
      <w:r>
        <w:t xml:space="preserve"> (or Moldau) rivers, surrounded by mostly low mountains, such as the </w:t>
      </w:r>
      <w:hyperlink r:id="rId95" w:tooltip="Krkonoše" w:history="1">
        <w:r>
          <w:rPr>
            <w:rStyle w:val="Hyperlink"/>
          </w:rPr>
          <w:t>Krkonoše</w:t>
        </w:r>
      </w:hyperlink>
      <w:r>
        <w:t xml:space="preserve"> range of the </w:t>
      </w:r>
      <w:hyperlink r:id="rId96" w:tooltip="Sudetes" w:history="1">
        <w:r>
          <w:rPr>
            <w:rStyle w:val="Hyperlink"/>
          </w:rPr>
          <w:t>Sudetes</w:t>
        </w:r>
      </w:hyperlink>
      <w:r>
        <w:t xml:space="preserve">. The highest point in the country, </w:t>
      </w:r>
      <w:hyperlink r:id="rId97" w:tooltip="Sněžka" w:history="1">
        <w:r>
          <w:rPr>
            <w:rStyle w:val="Hyperlink"/>
          </w:rPr>
          <w:t>Sněžka</w:t>
        </w:r>
      </w:hyperlink>
      <w:r>
        <w:t xml:space="preserve"> at 1,602 m (5,256 ft), is located here. </w:t>
      </w:r>
      <w:hyperlink r:id="rId98" w:tooltip="Moravia" w:history="1">
        <w:r>
          <w:rPr>
            <w:rStyle w:val="Hyperlink"/>
          </w:rPr>
          <w:t>Moravia</w:t>
        </w:r>
      </w:hyperlink>
      <w:r>
        <w:t xml:space="preserve">, the eastern part of the country, is also quite hilly. It is drained mainly by the </w:t>
      </w:r>
      <w:hyperlink r:id="rId99" w:tooltip="Morava River" w:history="1">
        <w:r>
          <w:rPr>
            <w:color w:val="0000FF"/>
            <w:u w:val="single"/>
          </w:rPr>
          <w:t>Morava River</w:t>
        </w:r>
      </w:hyperlink>
      <w:r>
        <w:t xml:space="preserve">, but it also contains the source of the </w:t>
      </w:r>
      <w:hyperlink r:id="rId100" w:tooltip="Oder River" w:history="1">
        <w:r>
          <w:rPr>
            <w:color w:val="0000FF"/>
            <w:u w:val="single"/>
          </w:rPr>
          <w:t>Oder River</w:t>
        </w:r>
      </w:hyperlink>
      <w:r>
        <w:t xml:space="preserve"> (</w:t>
      </w:r>
      <w:hyperlink r:id="rId101" w:tooltip="Czech language" w:history="1">
        <w:r>
          <w:rPr>
            <w:rStyle w:val="Hyperlink"/>
          </w:rPr>
          <w:t>Czech</w:t>
        </w:r>
      </w:hyperlink>
      <w:r>
        <w:t xml:space="preserve">: </w:t>
      </w:r>
      <w:r>
        <w:rPr>
          <w:rFonts w:ascii="Arial" w:hAnsi="Arial" w:cs="Arial"/>
          <w:i/>
          <w:iCs/>
        </w:rPr>
        <w:t>Odra</w:t>
      </w:r>
      <w:r>
        <w:t>).</w:t>
      </w:r>
    </w:p>
    <w:p w:rsidR="00DA30FC" w:rsidRDefault="00DA30FC" w:rsidP="005C6E7E">
      <w:pPr>
        <w:pStyle w:val="NormalWeb"/>
      </w:pPr>
      <w:r>
        <w:t xml:space="preserve">Water from the landlocked Czech Republic flows to three different seas: the </w:t>
      </w:r>
      <w:hyperlink r:id="rId102" w:tooltip="North Sea" w:history="1">
        <w:r>
          <w:rPr>
            <w:rStyle w:val="Hyperlink"/>
          </w:rPr>
          <w:t>North Sea</w:t>
        </w:r>
      </w:hyperlink>
      <w:r>
        <w:t xml:space="preserve">, </w:t>
      </w:r>
      <w:hyperlink r:id="rId103" w:tooltip="Baltic Sea" w:history="1">
        <w:r>
          <w:rPr>
            <w:rStyle w:val="Hyperlink"/>
          </w:rPr>
          <w:t>Baltic Sea</w:t>
        </w:r>
      </w:hyperlink>
      <w:r>
        <w:t xml:space="preserve"> and </w:t>
      </w:r>
      <w:hyperlink r:id="rId104" w:tooltip="Black Sea" w:history="1">
        <w:r>
          <w:rPr>
            <w:rStyle w:val="Hyperlink"/>
          </w:rPr>
          <w:t>Black Sea</w:t>
        </w:r>
      </w:hyperlink>
      <w:r>
        <w:t xml:space="preserve">. The Czech Republic also leases the </w:t>
      </w:r>
      <w:hyperlink r:id="rId105" w:tooltip="Moldauhafen" w:history="1">
        <w:r>
          <w:rPr>
            <w:rStyle w:val="Hyperlink"/>
          </w:rPr>
          <w:t>Moldauhafen</w:t>
        </w:r>
      </w:hyperlink>
      <w:r>
        <w:t xml:space="preserve">, a 30,000-square-metre (7.4-acre) </w:t>
      </w:r>
      <w:hyperlink r:id="rId106" w:tooltip="Lot (real estate)" w:history="1">
        <w:r>
          <w:rPr>
            <w:color w:val="0000FF"/>
            <w:u w:val="single"/>
          </w:rPr>
          <w:t>lot</w:t>
        </w:r>
      </w:hyperlink>
      <w:r>
        <w:t xml:space="preserve"> in the middle of the </w:t>
      </w:r>
      <w:hyperlink r:id="rId107" w:tooltip="Hamburg" w:history="1">
        <w:r>
          <w:rPr>
            <w:rStyle w:val="Hyperlink"/>
          </w:rPr>
          <w:t>Hamburg</w:t>
        </w:r>
      </w:hyperlink>
      <w:r>
        <w:t xml:space="preserve"> Docks, which was awarded to Czechoslovakia by Article 363 of the </w:t>
      </w:r>
      <w:hyperlink r:id="rId108" w:tooltip="Treaty of Versailles" w:history="1">
        <w:r>
          <w:rPr>
            <w:rStyle w:val="Hyperlink"/>
          </w:rPr>
          <w:t>Treaty of Versailles</w:t>
        </w:r>
      </w:hyperlink>
      <w:r>
        <w:t>, to allow the landlocked country a place where goods transported down river could be transferred to seagoing ships. The territory reverts to Germany in 2028.</w:t>
      </w:r>
    </w:p>
    <w:p w:rsidR="00DA30FC" w:rsidRDefault="00DA30FC" w:rsidP="005C6E7E">
      <w:pPr>
        <w:pStyle w:val="NormalWeb"/>
      </w:pPr>
      <w:r>
        <w:t xml:space="preserve">There are four </w:t>
      </w:r>
      <w:hyperlink r:id="rId109" w:tooltip="National park" w:history="1">
        <w:r>
          <w:rPr>
            <w:rStyle w:val="Hyperlink"/>
          </w:rPr>
          <w:t>national parks</w:t>
        </w:r>
      </w:hyperlink>
      <w:r>
        <w:t xml:space="preserve"> in the Czech Republic. The oldest is </w:t>
      </w:r>
      <w:hyperlink r:id="rId110" w:tooltip="Krkonoše National Park" w:history="1">
        <w:r>
          <w:rPr>
            <w:rStyle w:val="Hyperlink"/>
          </w:rPr>
          <w:t>Krkonoše National Park</w:t>
        </w:r>
      </w:hyperlink>
      <w:r>
        <w:t xml:space="preserve"> (</w:t>
      </w:r>
      <w:hyperlink r:id="rId111" w:tooltip="Biosphere Reserve" w:history="1">
        <w:r>
          <w:rPr>
            <w:color w:val="0000FF"/>
            <w:u w:val="single"/>
          </w:rPr>
          <w:t>Biosphere Reserve</w:t>
        </w:r>
      </w:hyperlink>
      <w:r>
        <w:t xml:space="preserve">), </w:t>
      </w:r>
      <w:hyperlink r:id="rId112" w:tooltip="Šumava National Park" w:history="1">
        <w:r>
          <w:rPr>
            <w:rStyle w:val="Hyperlink"/>
          </w:rPr>
          <w:t>Šumava National Park</w:t>
        </w:r>
      </w:hyperlink>
      <w:r>
        <w:t xml:space="preserve"> (Biosphere Reserve), </w:t>
      </w:r>
      <w:hyperlink r:id="rId113" w:tooltip="Podyjí National Park" w:history="1">
        <w:r>
          <w:rPr>
            <w:rStyle w:val="Hyperlink"/>
          </w:rPr>
          <w:t>Podyjí National Park</w:t>
        </w:r>
      </w:hyperlink>
      <w:r>
        <w:t xml:space="preserve">, </w:t>
      </w:r>
      <w:hyperlink r:id="rId114" w:tooltip="Bohemian Switzerland" w:history="1">
        <w:r>
          <w:rPr>
            <w:rStyle w:val="Hyperlink"/>
          </w:rPr>
          <w:t>Bohemian Switzerland</w:t>
        </w:r>
      </w:hyperlink>
      <w:r>
        <w:t>.</w:t>
      </w:r>
    </w:p>
    <w:p w:rsidR="00DA30FC" w:rsidRDefault="00DA30FC" w:rsidP="005C6E7E">
      <w:pPr>
        <w:pStyle w:val="Heading3"/>
      </w:pPr>
      <w:r>
        <w:rPr>
          <w:rStyle w:val="mw-headline"/>
        </w:rPr>
        <w:t>Climate</w:t>
      </w:r>
    </w:p>
    <w:p w:rsidR="00DA30FC" w:rsidRDefault="00DA30FC" w:rsidP="005C6E7E">
      <w:pPr>
        <w:pStyle w:val="NormalWeb"/>
      </w:pPr>
      <w:r>
        <w:t xml:space="preserve">The Czech Republic has a temperate </w:t>
      </w:r>
      <w:hyperlink r:id="rId115" w:tooltip="Continental climate" w:history="1">
        <w:r>
          <w:rPr>
            <w:rStyle w:val="Hyperlink"/>
          </w:rPr>
          <w:t>continental climate</w:t>
        </w:r>
      </w:hyperlink>
      <w:r>
        <w:t>, with relatively hot summers and cold, cloudy and snowy winters. The temperature difference between summer and winter is relatively high, due to the landlocked geographical position.</w:t>
      </w:r>
      <w:hyperlink r:id="rId116" w:anchor="cite_note-39" w:history="1">
        <w:r>
          <w:rPr>
            <w:color w:val="0000FF"/>
            <w:u w:val="single"/>
            <w:vertAlign w:val="superscript"/>
          </w:rPr>
          <w:t>[39]</w:t>
        </w:r>
      </w:hyperlink>
    </w:p>
    <w:p w:rsidR="00DA30FC" w:rsidRDefault="00DA30FC" w:rsidP="005C6E7E">
      <w:pPr>
        <w:pStyle w:val="NormalWeb"/>
      </w:pPr>
      <w:r>
        <w:t xml:space="preserve">At the highest peak of </w:t>
      </w:r>
      <w:hyperlink r:id="rId117" w:tooltip="Sněžka" w:history="1">
        <w:r>
          <w:rPr>
            <w:rStyle w:val="Hyperlink"/>
          </w:rPr>
          <w:t>Sněžka</w:t>
        </w:r>
      </w:hyperlink>
      <w:r>
        <w:t xml:space="preserve"> (1,602 m or 5,256 ft), the average temperature is only −0.4 °C (31 °F), whereas in the lowlands of the </w:t>
      </w:r>
      <w:hyperlink r:id="rId118" w:tooltip="South Moravian Region" w:history="1">
        <w:r>
          <w:rPr>
            <w:rStyle w:val="Hyperlink"/>
          </w:rPr>
          <w:t>South Moravian Region</w:t>
        </w:r>
      </w:hyperlink>
      <w:r>
        <w:t xml:space="preserve">, the average temperature is as high as 10 °C (50 °F). The country's capital, </w:t>
      </w:r>
      <w:hyperlink r:id="rId119" w:tooltip="Prague" w:history="1">
        <w:r>
          <w:rPr>
            <w:rStyle w:val="Hyperlink"/>
          </w:rPr>
          <w:t>Prague</w:t>
        </w:r>
      </w:hyperlink>
      <w:r>
        <w:t>, has a similar average temperature, although this is influenced by urban factors.</w:t>
      </w:r>
    </w:p>
    <w:p w:rsidR="00DA30FC" w:rsidRDefault="00DA30FC" w:rsidP="005C6E7E">
      <w:pPr>
        <w:pStyle w:val="Heading2"/>
      </w:pPr>
      <w:r>
        <w:rPr>
          <w:rStyle w:val="mw-headline"/>
        </w:rPr>
        <w:t>Economy</w:t>
      </w:r>
      <w:r>
        <w:rPr>
          <w:rStyle w:val="mw-editsection-bracket"/>
        </w:rPr>
        <w:t>[</w:t>
      </w:r>
      <w:hyperlink r:id="rId120" w:tooltip="Edit section: Economy" w:history="1">
        <w:r>
          <w:rPr>
            <w:rStyle w:val="Hyperlink"/>
          </w:rPr>
          <w:t>edit</w:t>
        </w:r>
      </w:hyperlink>
      <w:r>
        <w:rPr>
          <w:rStyle w:val="mw-editsection-bracket"/>
        </w:rPr>
        <w:t>]</w:t>
      </w:r>
    </w:p>
    <w:p w:rsidR="00DA30FC" w:rsidRDefault="00DA30FC" w:rsidP="005C6E7E">
      <w:hyperlink r:id="rId121" w:tooltip="&quot;Enlarge&quot; " w:history="1">
        <w:r w:rsidRPr="00C71CB3">
          <w:rPr>
            <w:noProof/>
            <w:color w:val="0000F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1" o:spid="_x0000_i1025" type="#_x0000_t75" alt="http://bits.wikimedia.org/static-1.22wmf19/skins/common/images/magnify-clip.png" href="http://en.wikipedia.org/wiki/File:Schengenzone" title="&quot;Enlarge&quot;" style="width:11.25pt;height:8.25pt;visibility:visible" o:button="t">
              <v:fill o:detectmouseclick="t"/>
              <v:imagedata r:id="rId122" o:title=""/>
            </v:shape>
          </w:pict>
        </w:r>
      </w:hyperlink>
    </w:p>
    <w:p w:rsidR="00DA30FC" w:rsidRDefault="00DA30FC" w:rsidP="005C6E7E">
      <w:r>
        <w:t xml:space="preserve">The Czech Republic is part of the EU single market and the </w:t>
      </w:r>
      <w:hyperlink r:id="rId123" w:tooltip="Schengen Area" w:history="1">
        <w:r>
          <w:rPr>
            <w:rStyle w:val="Hyperlink"/>
          </w:rPr>
          <w:t>Schengen Area</w:t>
        </w:r>
      </w:hyperlink>
      <w:r>
        <w:t>.</w:t>
      </w:r>
    </w:p>
    <w:p w:rsidR="00DA30FC" w:rsidRDefault="00DA30FC" w:rsidP="005C6E7E">
      <w:hyperlink r:id="rId124" w:tooltip="Škoda Auto" w:history="1">
        <w:r>
          <w:rPr>
            <w:rStyle w:val="Hyperlink"/>
          </w:rPr>
          <w:t>Škoda Auto</w:t>
        </w:r>
      </w:hyperlink>
      <w:r>
        <w:t xml:space="preserve"> is one of the largest car manufacturers in Central Europe. In 2012, sold a record number of 949,000 cars and said it aimed to double sales by 2018</w:t>
      </w:r>
    </w:p>
    <w:p w:rsidR="00DA30FC" w:rsidRDefault="00DA30FC" w:rsidP="005C6E7E">
      <w:pPr>
        <w:pStyle w:val="NormalWeb"/>
      </w:pPr>
      <w:r>
        <w:t>The Czech Republic possesses a developed,</w:t>
      </w:r>
      <w:hyperlink r:id="rId125" w:anchor="cite_note-44" w:history="1">
        <w:r>
          <w:rPr>
            <w:color w:val="0000FF"/>
            <w:u w:val="single"/>
            <w:vertAlign w:val="superscript"/>
          </w:rPr>
          <w:t>[44]</w:t>
        </w:r>
      </w:hyperlink>
      <w:r>
        <w:t xml:space="preserve"> </w:t>
      </w:r>
      <w:hyperlink r:id="rId126" w:tooltip="High income economy" w:history="1">
        <w:r>
          <w:rPr>
            <w:color w:val="0000FF"/>
            <w:u w:val="single"/>
          </w:rPr>
          <w:t>high-income</w:t>
        </w:r>
      </w:hyperlink>
      <w:hyperlink r:id="rId127" w:anchor="cite_note-45" w:history="1">
        <w:r>
          <w:rPr>
            <w:color w:val="0000FF"/>
            <w:u w:val="single"/>
            <w:vertAlign w:val="superscript"/>
          </w:rPr>
          <w:t>[45]</w:t>
        </w:r>
      </w:hyperlink>
      <w:r>
        <w:t xml:space="preserve"> economy with a per capita GDP rate that is 80% of the European Union average.</w:t>
      </w:r>
      <w:hyperlink r:id="rId128" w:anchor="cite_note-46" w:history="1">
        <w:r>
          <w:rPr>
            <w:color w:val="0000FF"/>
            <w:u w:val="single"/>
            <w:vertAlign w:val="superscript"/>
          </w:rPr>
          <w:t>[46]</w:t>
        </w:r>
      </w:hyperlink>
      <w:r>
        <w:t xml:space="preserve"> One of the most stable and prosperous of the post-Communist states, the Czech Republic saw growth of over 6% annually in the three years before the outbreak of the </w:t>
      </w:r>
      <w:hyperlink r:id="rId129" w:tooltip="Late-2000s financial crisis" w:history="1">
        <w:r>
          <w:rPr>
            <w:color w:val="0000FF"/>
            <w:u w:val="single"/>
          </w:rPr>
          <w:t>recent global economic crisis</w:t>
        </w:r>
      </w:hyperlink>
      <w:r>
        <w:t>. Growth has been led by exports to the European Union, especially Germany, and foreign investment, while domestic demand is reviving.</w:t>
      </w:r>
    </w:p>
    <w:p w:rsidR="00DA30FC" w:rsidRDefault="00DA30FC" w:rsidP="005C6E7E">
      <w:pPr>
        <w:pStyle w:val="NormalWeb"/>
      </w:pPr>
      <w:r>
        <w:t>Most of the economy has been privatised, including the banks and telecommunications. A 2009 survey in cooperation with the Czech Economic Association found that the majority of Czech economists favor continued liberalization in most sectors of the economy.</w:t>
      </w:r>
      <w:hyperlink r:id="rId130" w:anchor="cite_note-47" w:history="1">
        <w:r>
          <w:rPr>
            <w:color w:val="0000FF"/>
            <w:u w:val="single"/>
            <w:vertAlign w:val="superscript"/>
          </w:rPr>
          <w:t>[47]</w:t>
        </w:r>
      </w:hyperlink>
    </w:p>
    <w:p w:rsidR="00DA30FC" w:rsidRDefault="00DA30FC" w:rsidP="005C6E7E">
      <w:pPr>
        <w:pStyle w:val="NormalWeb"/>
      </w:pPr>
      <w:r>
        <w:t>Although the country is economically better positioned than other EU Members to adopt the euro, the change is not expected before 2019, due to political reluctance on the matter.</w:t>
      </w:r>
      <w:hyperlink r:id="rId131" w:anchor="cite_note-49" w:history="1">
        <w:r>
          <w:rPr>
            <w:color w:val="0000FF"/>
            <w:u w:val="single"/>
            <w:vertAlign w:val="superscript"/>
          </w:rPr>
          <w:t>[49]</w:t>
        </w:r>
      </w:hyperlink>
    </w:p>
    <w:p w:rsidR="00DA30FC" w:rsidRDefault="00DA30FC" w:rsidP="005C6E7E">
      <w:pPr>
        <w:pStyle w:val="Heading3"/>
      </w:pPr>
      <w:r>
        <w:rPr>
          <w:rStyle w:val="mw-headline"/>
        </w:rPr>
        <w:t>Energy</w:t>
      </w:r>
      <w:r>
        <w:rPr>
          <w:rStyle w:val="mw-editsection-bracket"/>
        </w:rPr>
        <w:t>[</w:t>
      </w:r>
      <w:hyperlink r:id="rId132" w:tooltip="Edit section: Energy" w:history="1">
        <w:r>
          <w:rPr>
            <w:rStyle w:val="Hyperlink"/>
          </w:rPr>
          <w:t>edit</w:t>
        </w:r>
      </w:hyperlink>
      <w:r>
        <w:rPr>
          <w:rStyle w:val="mw-editsection-bracket"/>
        </w:rPr>
        <w:t>]</w:t>
      </w:r>
    </w:p>
    <w:p w:rsidR="00DA30FC" w:rsidRDefault="00DA30FC" w:rsidP="005C6E7E">
      <w:hyperlink r:id="rId133" w:tooltip="Nuclear power" w:history="1">
        <w:r>
          <w:rPr>
            <w:rStyle w:val="Hyperlink"/>
          </w:rPr>
          <w:t>Nuclear power</w:t>
        </w:r>
      </w:hyperlink>
      <w:r>
        <w:t xml:space="preserve"> presently provides about 30 percent of the total power needs, its share is projected to increase to 40 percent. In 2005, 65.4 percent of electricity was produced by steam and combustion power plants (mostly coal); 30 percent by </w:t>
      </w:r>
      <w:hyperlink r:id="rId134" w:tooltip="Nuclear power" w:history="1">
        <w:r>
          <w:rPr>
            <w:rStyle w:val="Hyperlink"/>
          </w:rPr>
          <w:t>nuclear plants</w:t>
        </w:r>
      </w:hyperlink>
      <w:r>
        <w:t xml:space="preserve">; and 4.6 percent from renewable sources, including hydropower. The largest Czech power resource is </w:t>
      </w:r>
      <w:hyperlink r:id="rId135" w:tooltip="Temelín Nuclear Power Station" w:history="1">
        <w:r>
          <w:rPr>
            <w:rStyle w:val="Hyperlink"/>
          </w:rPr>
          <w:t>Temelín Nuclear Power Station</w:t>
        </w:r>
      </w:hyperlink>
      <w:r>
        <w:t xml:space="preserve">, other </w:t>
      </w:r>
      <w:hyperlink r:id="rId136" w:tooltip="Nuclear power plant" w:history="1">
        <w:r>
          <w:rPr>
            <w:rStyle w:val="Hyperlink"/>
          </w:rPr>
          <w:t>nuclear power plant</w:t>
        </w:r>
      </w:hyperlink>
      <w:r>
        <w:t xml:space="preserve"> is in </w:t>
      </w:r>
      <w:hyperlink r:id="rId137" w:tooltip="Dukovany Nuclear Power Station" w:history="1">
        <w:r>
          <w:rPr>
            <w:rStyle w:val="Hyperlink"/>
          </w:rPr>
          <w:t>Dukovany</w:t>
        </w:r>
      </w:hyperlink>
      <w:r>
        <w:t>.</w:t>
      </w:r>
    </w:p>
    <w:p w:rsidR="00DA30FC" w:rsidRDefault="00DA30FC" w:rsidP="005C6E7E">
      <w:pPr>
        <w:pStyle w:val="NormalWeb"/>
      </w:pPr>
      <w:r>
        <w:t xml:space="preserve">The Czech Republic is reducing its dependence on highly polluting low-grade </w:t>
      </w:r>
      <w:hyperlink r:id="rId138" w:tooltip="Lignite" w:history="1">
        <w:r>
          <w:rPr>
            <w:rStyle w:val="Hyperlink"/>
          </w:rPr>
          <w:t>brown coal</w:t>
        </w:r>
      </w:hyperlink>
      <w:r>
        <w:t xml:space="preserve"> as a source of energy. Natural gas is procured from Russian </w:t>
      </w:r>
      <w:hyperlink r:id="rId139" w:tooltip="Gazprom" w:history="1">
        <w:r>
          <w:rPr>
            <w:rStyle w:val="Hyperlink"/>
          </w:rPr>
          <w:t>Gazprom</w:t>
        </w:r>
      </w:hyperlink>
      <w:r>
        <w:t xml:space="preserve">, roughly three-fourths of domestic consumption and from </w:t>
      </w:r>
      <w:hyperlink r:id="rId140" w:tooltip="Norway" w:history="1">
        <w:r>
          <w:rPr>
            <w:rStyle w:val="Hyperlink"/>
          </w:rPr>
          <w:t>Norwegian</w:t>
        </w:r>
      </w:hyperlink>
      <w:r>
        <w:t xml:space="preserve"> companies, which make up most of the remaining one-fourth. Russian gas is imported via Ukraine (</w:t>
      </w:r>
      <w:hyperlink r:id="rId141" w:tooltip="Druzhba pipeline" w:history="1">
        <w:r>
          <w:rPr>
            <w:rStyle w:val="Hyperlink"/>
          </w:rPr>
          <w:t>Druzhba pipeline</w:t>
        </w:r>
      </w:hyperlink>
      <w:r>
        <w:t xml:space="preserve">), Norwegian gas is transported through Germany. Gas consumption (approx. 100 TWh in 2003–2005) is almost double electricity consumption. South Moravia has small </w:t>
      </w:r>
      <w:hyperlink r:id="rId142" w:tooltip="Oil and gas deposits in the Czech Republic" w:history="1">
        <w:r>
          <w:rPr>
            <w:rStyle w:val="Hyperlink"/>
          </w:rPr>
          <w:t>oil and gas deposits</w:t>
        </w:r>
      </w:hyperlink>
      <w:r>
        <w:t>.</w:t>
      </w:r>
    </w:p>
    <w:p w:rsidR="00DA30FC" w:rsidRDefault="00DA30FC" w:rsidP="005C6E7E">
      <w:pPr>
        <w:pStyle w:val="Heading3"/>
      </w:pPr>
      <w:r>
        <w:rPr>
          <w:rStyle w:val="mw-headline"/>
        </w:rPr>
        <w:t>Transportation infrastructure</w:t>
      </w:r>
      <w:r>
        <w:rPr>
          <w:rStyle w:val="mw-editsection-bracket"/>
        </w:rPr>
        <w:t>[</w:t>
      </w:r>
      <w:hyperlink r:id="rId143" w:tooltip="Edit section: Transportation infrastructure" w:history="1">
        <w:r>
          <w:rPr>
            <w:rStyle w:val="Hyperlink"/>
          </w:rPr>
          <w:t>edit</w:t>
        </w:r>
      </w:hyperlink>
      <w:r>
        <w:rPr>
          <w:rStyle w:val="mw-editsection-bracket"/>
        </w:rPr>
        <w:t>]</w:t>
      </w:r>
    </w:p>
    <w:p w:rsidR="00DA30FC" w:rsidRDefault="00DA30FC" w:rsidP="005C6E7E">
      <w:hyperlink r:id="rId144" w:tooltip="&quot;Enlarge&quot; " w:history="1">
        <w:r w:rsidRPr="00C71CB3">
          <w:rPr>
            <w:noProof/>
            <w:color w:val="0000FF"/>
            <w:lang w:eastAsia="cs-CZ"/>
          </w:rPr>
          <w:pict>
            <v:shape id="Obrázek 12" o:spid="_x0000_i1026" type="#_x0000_t75" alt="http://bits.wikimedia.org/static-1.22wmf19/skins/common/images/magnify-clip.png" href="http://en.wikipedia.org/wiki/File:Dob%C5%99%C3%AD%C5%88,_City_Elefant_971_022-9" title="&quot;Enlarge&quot;" style="width:11.25pt;height:8.25pt;visibility:visible" o:button="t">
              <v:fill o:detectmouseclick="t"/>
              <v:imagedata r:id="rId122" o:title=""/>
            </v:shape>
          </w:pict>
        </w:r>
      </w:hyperlink>
    </w:p>
    <w:p w:rsidR="00DA30FC" w:rsidRDefault="00DA30FC" w:rsidP="005C6E7E">
      <w:hyperlink r:id="rId145" w:tooltip="&quot;Enlarge&quot; " w:history="1">
        <w:r w:rsidRPr="00C71CB3">
          <w:rPr>
            <w:noProof/>
            <w:color w:val="0000FF"/>
            <w:lang w:eastAsia="cs-CZ"/>
          </w:rPr>
          <w:pict>
            <v:shape id="Obrázek 10" o:spid="_x0000_i1027" type="#_x0000_t75" alt="http://bits.wikimedia.org/static-1.22wmf19/skins/common/images/magnify-clip.png" href="http://en.wikipedia.org/wiki/File:PRG_terminal_T2" title="&quot;Enlarge&quot;" style="width:11.25pt;height:8.25pt;visibility:visible" o:button="t">
              <v:fill o:detectmouseclick="t"/>
              <v:imagedata r:id="rId122" o:title=""/>
            </v:shape>
          </w:pict>
        </w:r>
      </w:hyperlink>
    </w:p>
    <w:p w:rsidR="00DA30FC" w:rsidRDefault="00DA30FC" w:rsidP="005C6E7E">
      <w:hyperlink r:id="rId146" w:tooltip="Václav Havel Airport Prague" w:history="1">
        <w:r>
          <w:rPr>
            <w:color w:val="0000FF"/>
            <w:u w:val="single"/>
          </w:rPr>
          <w:t>Václav Havel Airport Prague</w:t>
        </w:r>
      </w:hyperlink>
    </w:p>
    <w:p w:rsidR="00DA30FC" w:rsidRDefault="00DA30FC" w:rsidP="005C6E7E">
      <w:pPr>
        <w:pStyle w:val="NormalWeb"/>
      </w:pPr>
      <w:hyperlink r:id="rId147" w:tooltip="Václav Havel Airport Prague" w:history="1">
        <w:r>
          <w:rPr>
            <w:color w:val="0000FF"/>
            <w:u w:val="single"/>
          </w:rPr>
          <w:t>Václav Havel Airport</w:t>
        </w:r>
      </w:hyperlink>
      <w:r>
        <w:t xml:space="preserve"> in Prague is the main international airport in the country. In 2010, it handled 11.6 million passengers, which makes it the </w:t>
      </w:r>
      <w:hyperlink r:id="rId148" w:tooltip="List of the busiest airports in Europe" w:history="1">
        <w:r>
          <w:rPr>
            <w:rStyle w:val="Hyperlink"/>
          </w:rPr>
          <w:t>busiest airport</w:t>
        </w:r>
      </w:hyperlink>
      <w:r>
        <w:t xml:space="preserve"> in Central and Eastern Europe. In total, Czech Republic has </w:t>
      </w:r>
      <w:hyperlink r:id="rId149" w:tooltip="List of airports in the Czech Republic" w:history="1">
        <w:r>
          <w:rPr>
            <w:rStyle w:val="Hyperlink"/>
          </w:rPr>
          <w:t>46 airports</w:t>
        </w:r>
      </w:hyperlink>
      <w:r>
        <w:t xml:space="preserve"> with paved runways, six of which provide international air services in </w:t>
      </w:r>
      <w:hyperlink r:id="rId150" w:tooltip="Brno" w:history="1">
        <w:r>
          <w:rPr>
            <w:rStyle w:val="Hyperlink"/>
          </w:rPr>
          <w:t>Brno</w:t>
        </w:r>
      </w:hyperlink>
      <w:r>
        <w:t xml:space="preserve">, </w:t>
      </w:r>
      <w:hyperlink r:id="rId151" w:tooltip="Karlovy Vary" w:history="1">
        <w:r>
          <w:rPr>
            <w:rStyle w:val="Hyperlink"/>
          </w:rPr>
          <w:t>Karlovy Vary</w:t>
        </w:r>
      </w:hyperlink>
      <w:r>
        <w:t xml:space="preserve">, </w:t>
      </w:r>
      <w:hyperlink r:id="rId152" w:tooltip="Mošnov" w:history="1">
        <w:r>
          <w:rPr>
            <w:rStyle w:val="Hyperlink"/>
          </w:rPr>
          <w:t>Mošnov</w:t>
        </w:r>
      </w:hyperlink>
      <w:r>
        <w:t xml:space="preserve"> (near </w:t>
      </w:r>
      <w:hyperlink r:id="rId153" w:tooltip="Ostrava" w:history="1">
        <w:r>
          <w:rPr>
            <w:rStyle w:val="Hyperlink"/>
          </w:rPr>
          <w:t>Ostrava</w:t>
        </w:r>
      </w:hyperlink>
      <w:r>
        <w:t xml:space="preserve">), </w:t>
      </w:r>
      <w:hyperlink r:id="rId154" w:tooltip="Pardubice" w:history="1">
        <w:r>
          <w:rPr>
            <w:rStyle w:val="Hyperlink"/>
          </w:rPr>
          <w:t>Pardubice</w:t>
        </w:r>
      </w:hyperlink>
      <w:r>
        <w:t xml:space="preserve">, Prague and </w:t>
      </w:r>
      <w:hyperlink r:id="rId155" w:tooltip="Kunovice (Uherské Hradiště District)" w:history="1">
        <w:r>
          <w:rPr>
            <w:rStyle w:val="Hyperlink"/>
          </w:rPr>
          <w:t>Kunovice</w:t>
        </w:r>
      </w:hyperlink>
      <w:r>
        <w:t xml:space="preserve"> (near </w:t>
      </w:r>
      <w:hyperlink r:id="rId156" w:tooltip="Uherské Hradiště" w:history="1">
        <w:r>
          <w:rPr>
            <w:rStyle w:val="Hyperlink"/>
          </w:rPr>
          <w:t>Uherské Hradiště</w:t>
        </w:r>
      </w:hyperlink>
      <w:r>
        <w:t>).</w:t>
      </w:r>
    </w:p>
    <w:p w:rsidR="00DA30FC" w:rsidRDefault="00DA30FC" w:rsidP="005C6E7E">
      <w:pPr>
        <w:pStyle w:val="NormalWeb"/>
      </w:pPr>
      <w:r>
        <w:t>The road network in the Czech Republic is 55,653 km (34,581.17 mi) long.</w:t>
      </w:r>
      <w:hyperlink r:id="rId157" w:anchor="cite_note-53" w:history="1">
        <w:r>
          <w:rPr>
            <w:color w:val="0000FF"/>
            <w:u w:val="single"/>
            <w:vertAlign w:val="superscript"/>
          </w:rPr>
          <w:t>[53]</w:t>
        </w:r>
      </w:hyperlink>
      <w:r>
        <w:t xml:space="preserve"> and 738,4 km of motorways and 439,1 km of expressways.</w:t>
      </w:r>
      <w:hyperlink r:id="rId158" w:anchor="cite_note-54" w:history="1">
        <w:r>
          <w:rPr>
            <w:color w:val="0000FF"/>
            <w:u w:val="single"/>
            <w:vertAlign w:val="superscript"/>
          </w:rPr>
          <w:t>[54]</w:t>
        </w:r>
      </w:hyperlink>
      <w:r>
        <w:t xml:space="preserve"> The </w:t>
      </w:r>
      <w:hyperlink r:id="rId159" w:tooltip="Speed limits by country" w:history="1">
        <w:r>
          <w:rPr>
            <w:rStyle w:val="Hyperlink"/>
          </w:rPr>
          <w:t>speed limit</w:t>
        </w:r>
      </w:hyperlink>
      <w:r>
        <w:t xml:space="preserve"> is 50 km/h within towns, 90 km/h outside of towns and 130 km/h on expressways.</w:t>
      </w:r>
    </w:p>
    <w:p w:rsidR="00DA30FC" w:rsidRDefault="00DA30FC" w:rsidP="005C6E7E">
      <w:pPr>
        <w:pStyle w:val="Heading3"/>
      </w:pPr>
      <w:r>
        <w:rPr>
          <w:rStyle w:val="mw-headline"/>
        </w:rPr>
        <w:t>Communications</w:t>
      </w:r>
      <w:r>
        <w:rPr>
          <w:rStyle w:val="mw-editsection-bracket"/>
        </w:rPr>
        <w:t>[</w:t>
      </w:r>
      <w:hyperlink r:id="rId160" w:tooltip="Edit section: Communications" w:history="1">
        <w:r>
          <w:rPr>
            <w:rStyle w:val="Hyperlink"/>
          </w:rPr>
          <w:t>edit</w:t>
        </w:r>
      </w:hyperlink>
      <w:r>
        <w:rPr>
          <w:rStyle w:val="mw-editsection-bracket"/>
        </w:rPr>
        <w:t>]</w:t>
      </w:r>
    </w:p>
    <w:p w:rsidR="00DA30FC" w:rsidRDefault="00DA30FC" w:rsidP="00BF72EE">
      <w:pPr>
        <w:pStyle w:val="NormalWeb"/>
      </w:pPr>
      <w:r>
        <w:t>The Czech Republic ranks in the top 10 countries worldwide with the fastest average internet speed.</w:t>
      </w:r>
      <w:hyperlink r:id="rId161" w:anchor="cite_note-55" w:history="1">
        <w:r>
          <w:rPr>
            <w:color w:val="0000FF"/>
            <w:u w:val="single"/>
            <w:vertAlign w:val="superscript"/>
          </w:rPr>
          <w:t>[55]</w:t>
        </w:r>
      </w:hyperlink>
      <w:r>
        <w:t xml:space="preserve"> The Czech Republic has the most </w:t>
      </w:r>
      <w:hyperlink r:id="rId162" w:tooltip="Wi-Fi" w:history="1">
        <w:r>
          <w:rPr>
            <w:rStyle w:val="Hyperlink"/>
          </w:rPr>
          <w:t>Wi-Fi</w:t>
        </w:r>
      </w:hyperlink>
      <w:r>
        <w:t xml:space="preserve"> subscribers in the European Union.</w:t>
      </w:r>
      <w:hyperlink r:id="rId163" w:anchor="cite_note-56" w:history="1">
        <w:r>
          <w:rPr>
            <w:color w:val="0000FF"/>
            <w:u w:val="single"/>
            <w:vertAlign w:val="superscript"/>
          </w:rPr>
          <w:t>[56]</w:t>
        </w:r>
      </w:hyperlink>
      <w:hyperlink r:id="rId164" w:anchor="cite_note-57" w:history="1">
        <w:r>
          <w:rPr>
            <w:color w:val="0000FF"/>
            <w:u w:val="single"/>
            <w:vertAlign w:val="superscript"/>
          </w:rPr>
          <w:t>[57]</w:t>
        </w:r>
      </w:hyperlink>
      <w:r>
        <w:t xml:space="preserve"> </w:t>
      </w:r>
    </w:p>
    <w:p w:rsidR="00DA30FC" w:rsidRDefault="00DA30FC" w:rsidP="005C6E7E">
      <w:hyperlink r:id="rId165" w:tooltip="&quot;Enlarge&quot; " w:history="1">
        <w:r w:rsidRPr="00C71CB3">
          <w:rPr>
            <w:noProof/>
            <w:color w:val="0000FF"/>
            <w:lang w:eastAsia="cs-CZ"/>
          </w:rPr>
          <w:pict>
            <v:shape id="Obrázek 3" o:spid="_x0000_i1028" type="#_x0000_t75" alt="http://bits.wikimedia.org/static-1.22wmf19/skins/common/images/magnify-clip.png" href="http://en.wikipedia.org/wiki/File:Prague_Academy_Sci" title="&quot;Enlarge&quot;" style="width:11.25pt;height:8.25pt;visibility:visible" o:button="t">
              <v:fill o:detectmouseclick="t"/>
              <v:imagedata r:id="rId122" o:title=""/>
            </v:shape>
          </w:pict>
        </w:r>
      </w:hyperlink>
    </w:p>
    <w:p w:rsidR="00DA30FC" w:rsidRDefault="00DA30FC" w:rsidP="005C6E7E">
      <w:hyperlink r:id="rId166" w:tooltip="Academy of Sciences of the Czech Republic" w:history="1">
        <w:r>
          <w:rPr>
            <w:rStyle w:val="Hyperlink"/>
          </w:rPr>
          <w:t>Academy of Sciences</w:t>
        </w:r>
      </w:hyperlink>
      <w:r>
        <w:t xml:space="preserve"> building in Prague</w:t>
      </w:r>
    </w:p>
    <w:p w:rsidR="00DA30FC" w:rsidRDefault="00DA30FC" w:rsidP="005C6E7E">
      <w:pPr>
        <w:pStyle w:val="NormalWeb"/>
      </w:pPr>
      <w:r>
        <w:t xml:space="preserve">The Czech lands have a long and rich scientific tradition. The research based on cooperation between </w:t>
      </w:r>
      <w:hyperlink r:id="rId167" w:tooltip="List of universities in the Czech Republic" w:history="1">
        <w:r>
          <w:rPr>
            <w:rStyle w:val="Hyperlink"/>
          </w:rPr>
          <w:t>universities</w:t>
        </w:r>
      </w:hyperlink>
      <w:r>
        <w:t xml:space="preserve">, </w:t>
      </w:r>
      <w:hyperlink r:id="rId168" w:tooltip="Academy of Sciences of the Czech Republic" w:history="1">
        <w:r>
          <w:rPr>
            <w:rStyle w:val="Hyperlink"/>
          </w:rPr>
          <w:t>Academy of Sciences</w:t>
        </w:r>
      </w:hyperlink>
      <w:r>
        <w:t xml:space="preserve"> and specialised research centers brings new inventions and impulses in this area. Important inventions include the modern </w:t>
      </w:r>
      <w:hyperlink r:id="rId169" w:tooltip="Contact lens" w:history="1">
        <w:r>
          <w:rPr>
            <w:rStyle w:val="Hyperlink"/>
          </w:rPr>
          <w:t>contact lens</w:t>
        </w:r>
      </w:hyperlink>
      <w:r>
        <w:t xml:space="preserve">, the separation of modern </w:t>
      </w:r>
      <w:hyperlink r:id="rId170" w:tooltip="Blood type" w:history="1">
        <w:r>
          <w:rPr>
            <w:rStyle w:val="Hyperlink"/>
          </w:rPr>
          <w:t>blood types</w:t>
        </w:r>
      </w:hyperlink>
      <w:r>
        <w:t xml:space="preserve">, and the production of the </w:t>
      </w:r>
      <w:hyperlink r:id="rId171" w:tooltip="Semtex" w:history="1">
        <w:r>
          <w:rPr>
            <w:rStyle w:val="Hyperlink"/>
          </w:rPr>
          <w:t>Semtex</w:t>
        </w:r>
      </w:hyperlink>
      <w:r>
        <w:t xml:space="preserve"> </w:t>
      </w:r>
      <w:hyperlink r:id="rId172" w:tooltip="Plastic explosive" w:history="1">
        <w:r>
          <w:rPr>
            <w:rStyle w:val="Hyperlink"/>
          </w:rPr>
          <w:t>plastic explosive</w:t>
        </w:r>
      </w:hyperlink>
      <w:r>
        <w:t>. Prominent scientists who lived and worked in historically Czech lands include:</w:t>
      </w:r>
    </w:p>
    <w:p w:rsidR="00DA30FC" w:rsidRDefault="00DA30FC" w:rsidP="005C6E7E">
      <w:pPr>
        <w:numPr>
          <w:ilvl w:val="0"/>
          <w:numId w:val="5"/>
        </w:numPr>
        <w:spacing w:before="100" w:beforeAutospacing="1" w:after="100" w:afterAutospacing="1" w:line="240" w:lineRule="auto"/>
      </w:pPr>
      <w:hyperlink r:id="rId173" w:tooltip="John Amos Comenius" w:history="1">
        <w:r>
          <w:rPr>
            <w:rStyle w:val="Hyperlink"/>
          </w:rPr>
          <w:t>John Amos Comenius</w:t>
        </w:r>
      </w:hyperlink>
      <w:r>
        <w:t xml:space="preserve"> (1592–1670), teacher, educator and the founder of modern education.</w:t>
      </w:r>
      <w:hyperlink r:id="rId174" w:anchor="cite_note-science1-60" w:history="1">
        <w:r>
          <w:rPr>
            <w:color w:val="0000FF"/>
            <w:u w:val="single"/>
            <w:vertAlign w:val="superscript"/>
          </w:rPr>
          <w:t>[60]</w:t>
        </w:r>
      </w:hyperlink>
    </w:p>
    <w:p w:rsidR="00DA30FC" w:rsidRDefault="00DA30FC" w:rsidP="005C6E7E">
      <w:pPr>
        <w:numPr>
          <w:ilvl w:val="0"/>
          <w:numId w:val="5"/>
        </w:numPr>
        <w:spacing w:before="100" w:beforeAutospacing="1" w:after="100" w:afterAutospacing="1" w:line="240" w:lineRule="auto"/>
      </w:pPr>
      <w:hyperlink r:id="rId175" w:tooltip="Václav Prokop Diviš" w:history="1">
        <w:r>
          <w:rPr>
            <w:color w:val="0000FF"/>
            <w:u w:val="single"/>
          </w:rPr>
          <w:t>Václav Prokop Diviš</w:t>
        </w:r>
      </w:hyperlink>
      <w:r>
        <w:t xml:space="preserve"> (1698–1765), inventor of the first grounded </w:t>
      </w:r>
      <w:hyperlink r:id="rId176" w:tooltip="Lightning rod" w:history="1">
        <w:r>
          <w:rPr>
            <w:rStyle w:val="Hyperlink"/>
          </w:rPr>
          <w:t>lightning rod</w:t>
        </w:r>
      </w:hyperlink>
      <w:r>
        <w:t>.</w:t>
      </w:r>
    </w:p>
    <w:p w:rsidR="00DA30FC" w:rsidRDefault="00DA30FC" w:rsidP="005C6E7E">
      <w:pPr>
        <w:numPr>
          <w:ilvl w:val="0"/>
          <w:numId w:val="5"/>
        </w:numPr>
        <w:spacing w:before="100" w:beforeAutospacing="1" w:after="100" w:afterAutospacing="1" w:line="240" w:lineRule="auto"/>
      </w:pPr>
      <w:hyperlink r:id="rId177" w:tooltip="Bernard Bolzano" w:history="1">
        <w:r>
          <w:rPr>
            <w:rStyle w:val="Hyperlink"/>
          </w:rPr>
          <w:t>Bernard Bolzano</w:t>
        </w:r>
      </w:hyperlink>
      <w:r>
        <w:t xml:space="preserve"> (1781–1848), noted mathematician, logician, philosopher, and pacifist.</w:t>
      </w:r>
    </w:p>
    <w:p w:rsidR="00DA30FC" w:rsidRDefault="00DA30FC" w:rsidP="005C6E7E">
      <w:pPr>
        <w:numPr>
          <w:ilvl w:val="0"/>
          <w:numId w:val="5"/>
        </w:numPr>
        <w:spacing w:before="100" w:beforeAutospacing="1" w:after="100" w:afterAutospacing="1" w:line="240" w:lineRule="auto"/>
      </w:pPr>
      <w:hyperlink r:id="rId178" w:tooltip="Jan Evangelista Purkyně" w:history="1">
        <w:r>
          <w:rPr>
            <w:rStyle w:val="Hyperlink"/>
          </w:rPr>
          <w:t>Jan Evangelista Purkyně</w:t>
        </w:r>
      </w:hyperlink>
      <w:r>
        <w:t xml:space="preserve"> (1787–1869), anatomist and physiologist responsible for the discovery of </w:t>
      </w:r>
      <w:hyperlink r:id="rId179" w:tooltip="Purkinje cells" w:history="1">
        <w:r>
          <w:rPr>
            <w:color w:val="0000FF"/>
            <w:u w:val="single"/>
          </w:rPr>
          <w:t>Purkinje cells</w:t>
        </w:r>
      </w:hyperlink>
      <w:r>
        <w:t xml:space="preserve">, </w:t>
      </w:r>
      <w:hyperlink r:id="rId180" w:tooltip="Purkinje fibres" w:history="1">
        <w:r>
          <w:rPr>
            <w:color w:val="0000FF"/>
            <w:u w:val="single"/>
          </w:rPr>
          <w:t>Purkinje fibres</w:t>
        </w:r>
      </w:hyperlink>
      <w:r>
        <w:t xml:space="preserve"> and </w:t>
      </w:r>
      <w:hyperlink r:id="rId181" w:tooltip="Sweat gland" w:history="1">
        <w:r>
          <w:rPr>
            <w:rStyle w:val="Hyperlink"/>
          </w:rPr>
          <w:t>sweat glands</w:t>
        </w:r>
      </w:hyperlink>
      <w:r>
        <w:t xml:space="preserve">, as well as </w:t>
      </w:r>
      <w:hyperlink r:id="rId182" w:tooltip="Purkinje images" w:history="1">
        <w:r>
          <w:rPr>
            <w:rStyle w:val="Hyperlink"/>
          </w:rPr>
          <w:t>Purkinje images</w:t>
        </w:r>
      </w:hyperlink>
      <w:r>
        <w:t xml:space="preserve"> and the </w:t>
      </w:r>
      <w:hyperlink r:id="rId183" w:tooltip="Purkinje effect" w:history="1">
        <w:r>
          <w:rPr>
            <w:rStyle w:val="Hyperlink"/>
          </w:rPr>
          <w:t>Purkinje shift</w:t>
        </w:r>
      </w:hyperlink>
      <w:r>
        <w:t>.</w:t>
      </w:r>
    </w:p>
    <w:p w:rsidR="00DA30FC" w:rsidRDefault="00DA30FC" w:rsidP="005C6E7E">
      <w:pPr>
        <w:numPr>
          <w:ilvl w:val="0"/>
          <w:numId w:val="5"/>
        </w:numPr>
        <w:spacing w:before="100" w:beforeAutospacing="1" w:after="100" w:afterAutospacing="1" w:line="240" w:lineRule="auto"/>
      </w:pPr>
      <w:hyperlink r:id="rId184" w:tooltip="Josef Ressel" w:history="1">
        <w:r>
          <w:rPr>
            <w:rStyle w:val="Hyperlink"/>
          </w:rPr>
          <w:t>Josef Ressel</w:t>
        </w:r>
      </w:hyperlink>
      <w:r>
        <w:t xml:space="preserve"> (1793–1857), inventor of the </w:t>
      </w:r>
      <w:hyperlink r:id="rId185" w:tooltip="Propeller" w:history="1">
        <w:r>
          <w:rPr>
            <w:color w:val="0000FF"/>
            <w:u w:val="single"/>
          </w:rPr>
          <w:t>screw propeller</w:t>
        </w:r>
      </w:hyperlink>
      <w:r>
        <w:t xml:space="preserve"> and </w:t>
      </w:r>
      <w:hyperlink r:id="rId186" w:anchor="Modern_compasses" w:tooltip="Compass" w:history="1">
        <w:r>
          <w:rPr>
            <w:rStyle w:val="Hyperlink"/>
          </w:rPr>
          <w:t>modern compass</w:t>
        </w:r>
      </w:hyperlink>
      <w:r>
        <w:t>.</w:t>
      </w:r>
      <w:hyperlink r:id="rId187" w:anchor="cite_note-science1-60" w:history="1">
        <w:r>
          <w:rPr>
            <w:color w:val="0000FF"/>
            <w:u w:val="single"/>
            <w:vertAlign w:val="superscript"/>
          </w:rPr>
          <w:t>[60]</w:t>
        </w:r>
      </w:hyperlink>
    </w:p>
    <w:p w:rsidR="00DA30FC" w:rsidRDefault="00DA30FC" w:rsidP="005C6E7E">
      <w:pPr>
        <w:numPr>
          <w:ilvl w:val="0"/>
          <w:numId w:val="5"/>
        </w:numPr>
        <w:spacing w:before="100" w:beforeAutospacing="1" w:after="100" w:afterAutospacing="1" w:line="240" w:lineRule="auto"/>
      </w:pPr>
      <w:hyperlink r:id="rId188" w:tooltip="Jakub Kryštof Rad" w:history="1">
        <w:r>
          <w:rPr>
            <w:rStyle w:val="Hyperlink"/>
          </w:rPr>
          <w:t>Jakub Kryštof Rad</w:t>
        </w:r>
      </w:hyperlink>
      <w:r>
        <w:t xml:space="preserve"> (1799–1871), inventor of the </w:t>
      </w:r>
      <w:hyperlink r:id="rId189" w:tooltip="Sugar" w:history="1">
        <w:r>
          <w:rPr>
            <w:rStyle w:val="Hyperlink"/>
          </w:rPr>
          <w:t>sugar cubes</w:t>
        </w:r>
      </w:hyperlink>
      <w:r>
        <w:t>.</w:t>
      </w:r>
    </w:p>
    <w:p w:rsidR="00DA30FC" w:rsidRDefault="00DA30FC" w:rsidP="005C6E7E">
      <w:pPr>
        <w:numPr>
          <w:ilvl w:val="0"/>
          <w:numId w:val="5"/>
        </w:numPr>
        <w:spacing w:before="100" w:beforeAutospacing="1" w:after="100" w:afterAutospacing="1" w:line="240" w:lineRule="auto"/>
      </w:pPr>
      <w:hyperlink r:id="rId190" w:tooltip="Gregor Mendel" w:history="1">
        <w:r>
          <w:rPr>
            <w:rStyle w:val="Hyperlink"/>
          </w:rPr>
          <w:t>Gregor Mendel</w:t>
        </w:r>
      </w:hyperlink>
      <w:r>
        <w:t xml:space="preserve"> (1822–1884), often called the "</w:t>
      </w:r>
      <w:r>
        <w:rPr>
          <w:i/>
          <w:iCs/>
        </w:rPr>
        <w:t xml:space="preserve">father of </w:t>
      </w:r>
      <w:hyperlink r:id="rId191" w:tooltip="Genetics" w:history="1">
        <w:r>
          <w:rPr>
            <w:rStyle w:val="Hyperlink"/>
            <w:i/>
            <w:iCs/>
          </w:rPr>
          <w:t>genetics</w:t>
        </w:r>
      </w:hyperlink>
      <w:r>
        <w:t>", is famed for his research concerning the inheritance of genetic traits.</w:t>
      </w:r>
      <w:hyperlink r:id="rId192" w:anchor="cite_note-science1-60" w:history="1">
        <w:r>
          <w:rPr>
            <w:color w:val="0000FF"/>
            <w:u w:val="single"/>
            <w:vertAlign w:val="superscript"/>
          </w:rPr>
          <w:t>[60]</w:t>
        </w:r>
      </w:hyperlink>
    </w:p>
    <w:p w:rsidR="00DA30FC" w:rsidRDefault="00DA30FC" w:rsidP="005C6E7E">
      <w:pPr>
        <w:numPr>
          <w:ilvl w:val="0"/>
          <w:numId w:val="5"/>
        </w:numPr>
        <w:spacing w:before="100" w:beforeAutospacing="1" w:after="100" w:afterAutospacing="1" w:line="240" w:lineRule="auto"/>
      </w:pPr>
      <w:hyperlink r:id="rId193" w:tooltip="Jakub Husník" w:history="1">
        <w:r>
          <w:rPr>
            <w:rStyle w:val="Hyperlink"/>
          </w:rPr>
          <w:t>Jakub Husník</w:t>
        </w:r>
      </w:hyperlink>
      <w:r>
        <w:t xml:space="preserve"> (1837–1916), inventor of the improved </w:t>
      </w:r>
      <w:hyperlink r:id="rId194" w:tooltip="Photolithography" w:history="1">
        <w:r>
          <w:rPr>
            <w:rStyle w:val="Hyperlink"/>
          </w:rPr>
          <w:t>photolithography</w:t>
        </w:r>
      </w:hyperlink>
      <w:r>
        <w:t>.</w:t>
      </w:r>
    </w:p>
    <w:p w:rsidR="00DA30FC" w:rsidRDefault="00DA30FC" w:rsidP="005C6E7E">
      <w:pPr>
        <w:numPr>
          <w:ilvl w:val="0"/>
          <w:numId w:val="5"/>
        </w:numPr>
        <w:spacing w:before="100" w:beforeAutospacing="1" w:after="100" w:afterAutospacing="1" w:line="240" w:lineRule="auto"/>
      </w:pPr>
      <w:hyperlink r:id="rId195" w:tooltip="Karel Klíč" w:history="1">
        <w:r>
          <w:rPr>
            <w:rStyle w:val="Hyperlink"/>
          </w:rPr>
          <w:t>Karel Klíč</w:t>
        </w:r>
      </w:hyperlink>
      <w:r>
        <w:t xml:space="preserve"> (1841–1926), painter and photographer, inventor of the </w:t>
      </w:r>
      <w:hyperlink r:id="rId196" w:tooltip="Photogravure" w:history="1">
        <w:r>
          <w:rPr>
            <w:rStyle w:val="Hyperlink"/>
          </w:rPr>
          <w:t>photogravure</w:t>
        </w:r>
      </w:hyperlink>
      <w:r>
        <w:t>.</w:t>
      </w:r>
    </w:p>
    <w:p w:rsidR="00DA30FC" w:rsidRDefault="00DA30FC" w:rsidP="005C6E7E">
      <w:pPr>
        <w:numPr>
          <w:ilvl w:val="0"/>
          <w:numId w:val="5"/>
        </w:numPr>
        <w:spacing w:before="100" w:beforeAutospacing="1" w:after="100" w:afterAutospacing="1" w:line="240" w:lineRule="auto"/>
      </w:pPr>
      <w:hyperlink r:id="rId197" w:tooltip="František Křižík" w:history="1">
        <w:r>
          <w:rPr>
            <w:rStyle w:val="Hyperlink"/>
          </w:rPr>
          <w:t>František Křižík</w:t>
        </w:r>
      </w:hyperlink>
      <w:r>
        <w:t xml:space="preserve"> (1847–1941), electrical engineer, inventor of the </w:t>
      </w:r>
      <w:hyperlink r:id="rId198" w:tooltip="Arc lamp" w:history="1">
        <w:r>
          <w:rPr>
            <w:rStyle w:val="Hyperlink"/>
          </w:rPr>
          <w:t>arc lamp</w:t>
        </w:r>
      </w:hyperlink>
      <w:r>
        <w:t>.</w:t>
      </w:r>
    </w:p>
    <w:p w:rsidR="00DA30FC" w:rsidRDefault="00DA30FC" w:rsidP="005C6E7E">
      <w:pPr>
        <w:numPr>
          <w:ilvl w:val="0"/>
          <w:numId w:val="5"/>
        </w:numPr>
        <w:spacing w:before="100" w:beforeAutospacing="1" w:after="100" w:afterAutospacing="1" w:line="240" w:lineRule="auto"/>
      </w:pPr>
      <w:hyperlink r:id="rId199" w:tooltip="Jan Janský" w:history="1">
        <w:r>
          <w:rPr>
            <w:rStyle w:val="Hyperlink"/>
          </w:rPr>
          <w:t>Jan Janský</w:t>
        </w:r>
      </w:hyperlink>
      <w:r>
        <w:t xml:space="preserve"> (1873–1921), serologist and neurologist, discovered classification of blood into the four types.</w:t>
      </w:r>
    </w:p>
    <w:p w:rsidR="00DA30FC" w:rsidRDefault="00DA30FC" w:rsidP="005C6E7E">
      <w:pPr>
        <w:numPr>
          <w:ilvl w:val="0"/>
          <w:numId w:val="5"/>
        </w:numPr>
        <w:spacing w:before="100" w:beforeAutospacing="1" w:after="100" w:afterAutospacing="1" w:line="240" w:lineRule="auto"/>
      </w:pPr>
      <w:hyperlink r:id="rId200" w:tooltip="Bedřich Hrozný" w:history="1">
        <w:r>
          <w:rPr>
            <w:rStyle w:val="Hyperlink"/>
          </w:rPr>
          <w:t>Bedřich Hrozný</w:t>
        </w:r>
      </w:hyperlink>
      <w:r>
        <w:t xml:space="preserve"> (1879–1952), deciphered the </w:t>
      </w:r>
      <w:hyperlink r:id="rId201" w:tooltip="Hittite language" w:history="1">
        <w:r>
          <w:rPr>
            <w:rStyle w:val="Hyperlink"/>
          </w:rPr>
          <w:t>Hittite language</w:t>
        </w:r>
      </w:hyperlink>
      <w:r>
        <w:t>.</w:t>
      </w:r>
      <w:hyperlink r:id="rId202" w:anchor="cite_note-science1-60" w:history="1">
        <w:r>
          <w:rPr>
            <w:color w:val="0000FF"/>
            <w:u w:val="single"/>
            <w:vertAlign w:val="superscript"/>
          </w:rPr>
          <w:t>[60]</w:t>
        </w:r>
      </w:hyperlink>
    </w:p>
    <w:p w:rsidR="00DA30FC" w:rsidRDefault="00DA30FC" w:rsidP="005C6E7E">
      <w:pPr>
        <w:numPr>
          <w:ilvl w:val="0"/>
          <w:numId w:val="5"/>
        </w:numPr>
        <w:spacing w:before="100" w:beforeAutospacing="1" w:after="100" w:afterAutospacing="1" w:line="240" w:lineRule="auto"/>
      </w:pPr>
      <w:hyperlink r:id="rId203" w:tooltip="Josef Čapek" w:history="1">
        <w:r>
          <w:rPr>
            <w:rStyle w:val="Hyperlink"/>
          </w:rPr>
          <w:t>Josef Čapek</w:t>
        </w:r>
      </w:hyperlink>
      <w:r>
        <w:t xml:space="preserve"> (1887–1945) and </w:t>
      </w:r>
      <w:hyperlink r:id="rId204" w:tooltip="Karel Čapek" w:history="1">
        <w:r>
          <w:rPr>
            <w:rStyle w:val="Hyperlink"/>
          </w:rPr>
          <w:t>Karel Čapek</w:t>
        </w:r>
      </w:hyperlink>
      <w:r>
        <w:t xml:space="preserve"> (1890–1938), brothers who originated the word </w:t>
      </w:r>
      <w:hyperlink r:id="rId205" w:tooltip="Robot" w:history="1">
        <w:r>
          <w:rPr>
            <w:rStyle w:val="Hyperlink"/>
          </w:rPr>
          <w:t>robot</w:t>
        </w:r>
      </w:hyperlink>
      <w:r>
        <w:t>.</w:t>
      </w:r>
    </w:p>
    <w:p w:rsidR="00DA30FC" w:rsidRDefault="00DA30FC" w:rsidP="005C6E7E">
      <w:pPr>
        <w:numPr>
          <w:ilvl w:val="0"/>
          <w:numId w:val="5"/>
        </w:numPr>
        <w:spacing w:before="100" w:beforeAutospacing="1" w:after="100" w:afterAutospacing="1" w:line="240" w:lineRule="auto"/>
      </w:pPr>
      <w:hyperlink r:id="rId206" w:tooltip="František Burian (page does not exist)" w:history="1">
        <w:r>
          <w:rPr>
            <w:rStyle w:val="Hyperlink"/>
          </w:rPr>
          <w:t>František Burian</w:t>
        </w:r>
      </w:hyperlink>
      <w:r>
        <w:t xml:space="preserve"> and </w:t>
      </w:r>
      <w:hyperlink r:id="rId207" w:tooltip="Arnold Jirásek (page does not exist)" w:history="1">
        <w:r>
          <w:rPr>
            <w:rStyle w:val="Hyperlink"/>
          </w:rPr>
          <w:t>Arnold Jirásek</w:t>
        </w:r>
      </w:hyperlink>
      <w:r>
        <w:t xml:space="preserve">, founded the first </w:t>
      </w:r>
      <w:hyperlink r:id="rId208" w:tooltip="Plastic surgery" w:history="1">
        <w:r>
          <w:rPr>
            <w:rStyle w:val="Hyperlink"/>
          </w:rPr>
          <w:t>plastic surgery</w:t>
        </w:r>
      </w:hyperlink>
      <w:r>
        <w:t xml:space="preserve"> in 1927.</w:t>
      </w:r>
      <w:hyperlink r:id="rId209" w:anchor="cite_note-61" w:history="1">
        <w:r>
          <w:rPr>
            <w:color w:val="0000FF"/>
            <w:u w:val="single"/>
            <w:vertAlign w:val="superscript"/>
          </w:rPr>
          <w:t>[61]</w:t>
        </w:r>
      </w:hyperlink>
    </w:p>
    <w:p w:rsidR="00DA30FC" w:rsidRDefault="00DA30FC" w:rsidP="005C6E7E">
      <w:pPr>
        <w:numPr>
          <w:ilvl w:val="0"/>
          <w:numId w:val="5"/>
        </w:numPr>
        <w:spacing w:before="100" w:beforeAutospacing="1" w:after="100" w:afterAutospacing="1" w:line="240" w:lineRule="auto"/>
      </w:pPr>
      <w:hyperlink r:id="rId210" w:tooltip="Jaroslav Heyrovský" w:history="1">
        <w:r>
          <w:rPr>
            <w:rStyle w:val="Hyperlink"/>
          </w:rPr>
          <w:t>Jaroslav Heyrovský</w:t>
        </w:r>
      </w:hyperlink>
      <w:r>
        <w:t xml:space="preserve"> (1890–1967), inventor of the </w:t>
      </w:r>
      <w:hyperlink r:id="rId211" w:tooltip="Polarography" w:history="1">
        <w:r>
          <w:rPr>
            <w:rStyle w:val="Hyperlink"/>
          </w:rPr>
          <w:t>polarography</w:t>
        </w:r>
      </w:hyperlink>
      <w:r>
        <w:t xml:space="preserve">, </w:t>
      </w:r>
      <w:hyperlink r:id="rId212" w:tooltip="Analytical chemistry" w:history="1">
        <w:r>
          <w:rPr>
            <w:rStyle w:val="Hyperlink"/>
          </w:rPr>
          <w:t>electroanalytical chemistry</w:t>
        </w:r>
      </w:hyperlink>
      <w:r>
        <w:t xml:space="preserve"> and recipient of the Nobel Prize.</w:t>
      </w:r>
      <w:hyperlink r:id="rId213" w:anchor="cite_note-science1-60" w:history="1">
        <w:r>
          <w:rPr>
            <w:color w:val="0000FF"/>
            <w:u w:val="single"/>
            <w:vertAlign w:val="superscript"/>
          </w:rPr>
          <w:t>[60]</w:t>
        </w:r>
      </w:hyperlink>
    </w:p>
    <w:p w:rsidR="00DA30FC" w:rsidRDefault="00DA30FC" w:rsidP="005C6E7E">
      <w:pPr>
        <w:numPr>
          <w:ilvl w:val="0"/>
          <w:numId w:val="5"/>
        </w:numPr>
        <w:spacing w:before="100" w:beforeAutospacing="1" w:after="100" w:afterAutospacing="1" w:line="240" w:lineRule="auto"/>
      </w:pPr>
      <w:hyperlink r:id="rId214" w:tooltip="Oldřich Homuta (page does not exist)" w:history="1">
        <w:r>
          <w:rPr>
            <w:rStyle w:val="Hyperlink"/>
          </w:rPr>
          <w:t>Oldřich Homuta</w:t>
        </w:r>
      </w:hyperlink>
      <w:r>
        <w:t xml:space="preserve">, inventor of </w:t>
      </w:r>
      <w:hyperlink r:id="rId215" w:tooltip="Remoska" w:history="1">
        <w:r>
          <w:rPr>
            <w:rStyle w:val="Hyperlink"/>
          </w:rPr>
          <w:t>Remoska</w:t>
        </w:r>
      </w:hyperlink>
      <w:r>
        <w:t xml:space="preserve"> owen in 1957.</w:t>
      </w:r>
    </w:p>
    <w:p w:rsidR="00DA30FC" w:rsidRDefault="00DA30FC" w:rsidP="005C6E7E">
      <w:pPr>
        <w:numPr>
          <w:ilvl w:val="0"/>
          <w:numId w:val="5"/>
        </w:numPr>
        <w:spacing w:before="100" w:beforeAutospacing="1" w:after="100" w:afterAutospacing="1" w:line="240" w:lineRule="auto"/>
      </w:pPr>
      <w:hyperlink r:id="rId216" w:tooltip="Otto Wichterle" w:history="1">
        <w:r>
          <w:rPr>
            <w:rStyle w:val="Hyperlink"/>
          </w:rPr>
          <w:t>Otto Wichterle</w:t>
        </w:r>
      </w:hyperlink>
      <w:r>
        <w:t xml:space="preserve"> (1913–1998) and </w:t>
      </w:r>
      <w:hyperlink r:id="rId217" w:tooltip="Drahoslav Lím" w:history="1">
        <w:r>
          <w:rPr>
            <w:rStyle w:val="Hyperlink"/>
          </w:rPr>
          <w:t>Drahoslav Lím</w:t>
        </w:r>
      </w:hyperlink>
      <w:r>
        <w:t xml:space="preserve"> (1925–2003), Czech </w:t>
      </w:r>
      <w:hyperlink r:id="rId218" w:tooltip="Chemist" w:history="1">
        <w:r>
          <w:rPr>
            <w:rStyle w:val="Hyperlink"/>
          </w:rPr>
          <w:t>chemists</w:t>
        </w:r>
      </w:hyperlink>
      <w:r>
        <w:t xml:space="preserve"> responsible for the invention of the modern </w:t>
      </w:r>
      <w:hyperlink r:id="rId219" w:tooltip="Contact lens" w:history="1">
        <w:r>
          <w:rPr>
            <w:rStyle w:val="Hyperlink"/>
          </w:rPr>
          <w:t>contact lens</w:t>
        </w:r>
      </w:hyperlink>
      <w:r>
        <w:t xml:space="preserve"> and silon (</w:t>
      </w:r>
      <w:hyperlink r:id="rId220" w:tooltip="Synthetic fiber" w:history="1">
        <w:r>
          <w:rPr>
            <w:rStyle w:val="Hyperlink"/>
          </w:rPr>
          <w:t>Synthetic fiber</w:t>
        </w:r>
      </w:hyperlink>
      <w:r>
        <w:t>).</w:t>
      </w:r>
      <w:hyperlink r:id="rId221" w:anchor="cite_note-62" w:history="1">
        <w:r>
          <w:rPr>
            <w:color w:val="0000FF"/>
            <w:u w:val="single"/>
            <w:vertAlign w:val="superscript"/>
          </w:rPr>
          <w:t>[62]</w:t>
        </w:r>
      </w:hyperlink>
    </w:p>
    <w:p w:rsidR="00DA30FC" w:rsidRDefault="00DA30FC" w:rsidP="005C6E7E">
      <w:pPr>
        <w:numPr>
          <w:ilvl w:val="0"/>
          <w:numId w:val="5"/>
        </w:numPr>
        <w:spacing w:before="100" w:beforeAutospacing="1" w:after="100" w:afterAutospacing="1" w:line="240" w:lineRule="auto"/>
      </w:pPr>
      <w:hyperlink r:id="rId222" w:tooltip="Stanislav Brebera" w:history="1">
        <w:r>
          <w:rPr>
            <w:rStyle w:val="Hyperlink"/>
          </w:rPr>
          <w:t>Stanislav Brebera</w:t>
        </w:r>
      </w:hyperlink>
      <w:r>
        <w:t xml:space="preserve"> (1925–2012), inventor of the </w:t>
      </w:r>
      <w:hyperlink r:id="rId223" w:tooltip="Plastic explosive" w:history="1">
        <w:r>
          <w:rPr>
            <w:rStyle w:val="Hyperlink"/>
          </w:rPr>
          <w:t>plastic explosive</w:t>
        </w:r>
      </w:hyperlink>
      <w:r>
        <w:t xml:space="preserve"> </w:t>
      </w:r>
      <w:hyperlink r:id="rId224" w:tooltip="Semtex" w:history="1">
        <w:r>
          <w:rPr>
            <w:rStyle w:val="Hyperlink"/>
          </w:rPr>
          <w:t>Semtex</w:t>
        </w:r>
      </w:hyperlink>
      <w:r>
        <w:t xml:space="preserve"> in 1966.</w:t>
      </w:r>
      <w:hyperlink r:id="rId225" w:anchor="cite_note-63" w:history="1">
        <w:r>
          <w:rPr>
            <w:color w:val="0000FF"/>
            <w:u w:val="single"/>
            <w:vertAlign w:val="superscript"/>
          </w:rPr>
          <w:t>[63]</w:t>
        </w:r>
      </w:hyperlink>
    </w:p>
    <w:p w:rsidR="00DA30FC" w:rsidRDefault="00DA30FC" w:rsidP="005C6E7E">
      <w:pPr>
        <w:numPr>
          <w:ilvl w:val="0"/>
          <w:numId w:val="5"/>
        </w:numPr>
        <w:spacing w:before="100" w:beforeAutospacing="1" w:after="100" w:afterAutospacing="1" w:line="240" w:lineRule="auto"/>
      </w:pPr>
      <w:hyperlink r:id="rId226" w:tooltip="Ladislav Mareš (page does not exist)" w:history="1">
        <w:r>
          <w:rPr>
            <w:rStyle w:val="Hyperlink"/>
          </w:rPr>
          <w:t>Ladislav Mareš</w:t>
        </w:r>
      </w:hyperlink>
      <w:r>
        <w:t xml:space="preserve">, inventor of the first machine producing </w:t>
      </w:r>
      <w:hyperlink r:id="rId227" w:tooltip="Nanofiber" w:history="1">
        <w:r>
          <w:rPr>
            <w:rStyle w:val="Hyperlink"/>
          </w:rPr>
          <w:t>nanofibres</w:t>
        </w:r>
      </w:hyperlink>
      <w:r>
        <w:t>, "Nanospider".</w:t>
      </w:r>
      <w:hyperlink r:id="rId228" w:anchor="cite_note-64" w:history="1">
        <w:r>
          <w:rPr>
            <w:color w:val="0000FF"/>
            <w:u w:val="single"/>
            <w:vertAlign w:val="superscript"/>
          </w:rPr>
          <w:t>[64]</w:t>
        </w:r>
      </w:hyperlink>
    </w:p>
    <w:p w:rsidR="00DA30FC" w:rsidRDefault="00DA30FC" w:rsidP="005C6E7E">
      <w:pPr>
        <w:numPr>
          <w:ilvl w:val="0"/>
          <w:numId w:val="5"/>
        </w:numPr>
        <w:spacing w:before="100" w:beforeAutospacing="1" w:after="100" w:afterAutospacing="1" w:line="240" w:lineRule="auto"/>
      </w:pPr>
      <w:hyperlink r:id="rId229" w:tooltip="Antonín Holý" w:history="1">
        <w:r>
          <w:rPr>
            <w:rStyle w:val="Hyperlink"/>
          </w:rPr>
          <w:t>Antonín Holý</w:t>
        </w:r>
      </w:hyperlink>
      <w:r>
        <w:t xml:space="preserve"> (1936–2012), scientist and chemist, in 2009 was involved in creation of the most effective drug in the treatment of AIDS.</w:t>
      </w:r>
      <w:hyperlink r:id="rId230" w:anchor="cite_note-65" w:history="1">
        <w:r>
          <w:rPr>
            <w:color w:val="0000FF"/>
            <w:u w:val="single"/>
            <w:vertAlign w:val="superscript"/>
          </w:rPr>
          <w:t>[65]</w:t>
        </w:r>
      </w:hyperlink>
    </w:p>
    <w:p w:rsidR="00DA30FC" w:rsidRDefault="00DA30FC" w:rsidP="005C6E7E">
      <w:pPr>
        <w:pStyle w:val="NormalWeb"/>
      </w:pPr>
      <w:r>
        <w:t xml:space="preserve">A number of other scientists are also connected in some way with the Czech Lands, including astronomers </w:t>
      </w:r>
      <w:hyperlink r:id="rId231" w:tooltip="Johannes Kepler" w:history="1">
        <w:r>
          <w:rPr>
            <w:rStyle w:val="Hyperlink"/>
          </w:rPr>
          <w:t>Johannes Kepler</w:t>
        </w:r>
      </w:hyperlink>
      <w:r>
        <w:t xml:space="preserve"> and </w:t>
      </w:r>
      <w:hyperlink r:id="rId232" w:tooltip="Tycho Brahe" w:history="1">
        <w:r>
          <w:rPr>
            <w:rStyle w:val="Hyperlink"/>
          </w:rPr>
          <w:t>Tycho Brahe</w:t>
        </w:r>
      </w:hyperlink>
      <w:r>
        <w:t xml:space="preserve">, the founder of the </w:t>
      </w:r>
      <w:hyperlink r:id="rId233" w:tooltip="Psychoanalytic school" w:history="1">
        <w:r>
          <w:rPr>
            <w:color w:val="0000FF"/>
            <w:u w:val="single"/>
          </w:rPr>
          <w:t>psychoanalytic school</w:t>
        </w:r>
      </w:hyperlink>
      <w:r>
        <w:t xml:space="preserve"> of psychiatry </w:t>
      </w:r>
      <w:hyperlink r:id="rId234" w:tooltip="Sigmund Freud" w:history="1">
        <w:r>
          <w:rPr>
            <w:rStyle w:val="Hyperlink"/>
          </w:rPr>
          <w:t>Sigmund Freud</w:t>
        </w:r>
      </w:hyperlink>
      <w:r>
        <w:t xml:space="preserve">, physicists </w:t>
      </w:r>
      <w:hyperlink r:id="rId235" w:tooltip="Christian Doppler" w:history="1">
        <w:r>
          <w:rPr>
            <w:rStyle w:val="Hyperlink"/>
          </w:rPr>
          <w:t>Christian Doppler</w:t>
        </w:r>
      </w:hyperlink>
      <w:r>
        <w:t xml:space="preserve">, </w:t>
      </w:r>
      <w:hyperlink r:id="rId236" w:tooltip="Ernst Mach" w:history="1">
        <w:r>
          <w:rPr>
            <w:rStyle w:val="Hyperlink"/>
          </w:rPr>
          <w:t>Ernst Mach</w:t>
        </w:r>
      </w:hyperlink>
      <w:r>
        <w:t xml:space="preserve">, </w:t>
      </w:r>
      <w:hyperlink r:id="rId237" w:tooltip="Nikola Tesla" w:history="1">
        <w:r>
          <w:rPr>
            <w:rStyle w:val="Hyperlink"/>
          </w:rPr>
          <w:t>Nikola Tesla</w:t>
        </w:r>
      </w:hyperlink>
      <w:r>
        <w:t xml:space="preserve">, </w:t>
      </w:r>
      <w:hyperlink r:id="rId238" w:tooltip="Albert Einstein" w:history="1">
        <w:r>
          <w:rPr>
            <w:rStyle w:val="Hyperlink"/>
          </w:rPr>
          <w:t>Albert Einstein</w:t>
        </w:r>
      </w:hyperlink>
      <w:r>
        <w:t xml:space="preserve">, engineer </w:t>
      </w:r>
      <w:hyperlink r:id="rId239" w:tooltip="Viktor Kaplan" w:history="1">
        <w:r>
          <w:rPr>
            <w:rStyle w:val="Hyperlink"/>
          </w:rPr>
          <w:t>Viktor Kaplan</w:t>
        </w:r>
      </w:hyperlink>
      <w:r>
        <w:t xml:space="preserve"> and logician </w:t>
      </w:r>
      <w:hyperlink r:id="rId240" w:tooltip="Kurt Gödel" w:history="1">
        <w:r>
          <w:rPr>
            <w:rStyle w:val="Hyperlink"/>
          </w:rPr>
          <w:t>Kurt Gödel</w:t>
        </w:r>
      </w:hyperlink>
      <w:r>
        <w:t>.</w:t>
      </w:r>
    </w:p>
    <w:p w:rsidR="00DA30FC" w:rsidRDefault="00DA30FC" w:rsidP="00BF72EE">
      <w:pPr>
        <w:pStyle w:val="Heading3"/>
      </w:pPr>
      <w:r>
        <w:rPr>
          <w:rStyle w:val="mw-headline"/>
        </w:rPr>
        <w:t>Tourism</w:t>
      </w:r>
      <w:r>
        <w:rPr>
          <w:rStyle w:val="mw-editsection-bracket"/>
        </w:rPr>
        <w:t>[</w:t>
      </w:r>
      <w:hyperlink r:id="rId241" w:tooltip="Edit section: Tourism" w:history="1">
        <w:r>
          <w:rPr>
            <w:rStyle w:val="Hyperlink"/>
          </w:rPr>
          <w:t>edit</w:t>
        </w:r>
      </w:hyperlink>
      <w:r>
        <w:rPr>
          <w:rStyle w:val="mw-editsection-bracket"/>
        </w:rPr>
        <w:t>]</w:t>
      </w:r>
    </w:p>
    <w:p w:rsidR="00DA30FC" w:rsidRDefault="00DA30FC" w:rsidP="005C6E7E">
      <w:r>
        <w:t xml:space="preserve">Since </w:t>
      </w:r>
      <w:hyperlink r:id="rId242" w:tooltip="Revolutions of 1989" w:history="1">
        <w:r>
          <w:rPr>
            <w:rStyle w:val="Hyperlink"/>
          </w:rPr>
          <w:t>the fall of the Iron Curtain in 1989</w:t>
        </w:r>
      </w:hyperlink>
      <w:r>
        <w:t>, Prague has become one of the most visited cities in Europe</w:t>
      </w:r>
    </w:p>
    <w:p w:rsidR="00DA30FC" w:rsidRDefault="00DA30FC" w:rsidP="005C6E7E">
      <w:pPr>
        <w:pStyle w:val="NormalWeb"/>
      </w:pPr>
      <w:r>
        <w:t>The Czech economy gets a substantial income from tourism. In 2011, Prague was the sixth most visited city in Europe.</w:t>
      </w:r>
      <w:hyperlink r:id="rId243" w:anchor="cite_note-66" w:history="1">
        <w:r>
          <w:rPr>
            <w:color w:val="0000FF"/>
            <w:u w:val="single"/>
            <w:vertAlign w:val="superscript"/>
          </w:rPr>
          <w:t>[66]</w:t>
        </w:r>
      </w:hyperlink>
      <w:r>
        <w:t xml:space="preserve"> In 2001, the total earnings from tourism reached 118.13 billion </w:t>
      </w:r>
      <w:hyperlink r:id="rId244" w:tooltip="Czech koruna" w:history="1">
        <w:r>
          <w:rPr>
            <w:rStyle w:val="Hyperlink"/>
          </w:rPr>
          <w:t>CZK</w:t>
        </w:r>
      </w:hyperlink>
      <w:r>
        <w:t xml:space="preserve">, making up 5.5% of </w:t>
      </w:r>
      <w:hyperlink r:id="rId245" w:tooltip="Measures of national income and output" w:history="1">
        <w:r>
          <w:rPr>
            <w:rStyle w:val="Hyperlink"/>
          </w:rPr>
          <w:t>GNP</w:t>
        </w:r>
      </w:hyperlink>
      <w:r>
        <w:t xml:space="preserve"> and 9.3% of overall export earnings. The industry employs more than 110,000 people – over 1% of the population.</w:t>
      </w:r>
      <w:hyperlink r:id="rId246" w:anchor="cite_note-67" w:history="1">
        <w:r>
          <w:rPr>
            <w:color w:val="0000FF"/>
            <w:u w:val="single"/>
            <w:vertAlign w:val="superscript"/>
          </w:rPr>
          <w:t>[67]</w:t>
        </w:r>
      </w:hyperlink>
      <w:r>
        <w:t xml:space="preserve"> The country's reputation has suffered with guidebooks and tourists reporting overcharging by taxi drivers and pickpocketing problems mainly in Prague.</w:t>
      </w:r>
      <w:hyperlink r:id="rId247" w:anchor="cite_note-radio-68" w:history="1">
        <w:r>
          <w:rPr>
            <w:color w:val="0000FF"/>
            <w:u w:val="single"/>
            <w:vertAlign w:val="superscript"/>
          </w:rPr>
          <w:t>[68]</w:t>
        </w:r>
      </w:hyperlink>
      <w:hyperlink r:id="rId248" w:anchor="cite_note-indy-69" w:history="1">
        <w:r>
          <w:rPr>
            <w:color w:val="0000FF"/>
            <w:u w:val="single"/>
            <w:vertAlign w:val="superscript"/>
          </w:rPr>
          <w:t>[69]</w:t>
        </w:r>
      </w:hyperlink>
      <w:r>
        <w:t xml:space="preserve"> Since 2005, Prague's mayor, </w:t>
      </w:r>
      <w:hyperlink r:id="rId249" w:tooltip="Pavel Bém" w:history="1">
        <w:r>
          <w:rPr>
            <w:rStyle w:val="Hyperlink"/>
          </w:rPr>
          <w:t>Pavel Bém</w:t>
        </w:r>
      </w:hyperlink>
      <w:r>
        <w:t>, has worked to improve this reputation by cracking down on petty crime</w:t>
      </w:r>
      <w:hyperlink r:id="rId250" w:anchor="cite_note-indy-69" w:history="1">
        <w:r>
          <w:rPr>
            <w:color w:val="0000FF"/>
            <w:u w:val="single"/>
            <w:vertAlign w:val="superscript"/>
          </w:rPr>
          <w:t>[69]</w:t>
        </w:r>
      </w:hyperlink>
      <w:r>
        <w:t xml:space="preserve"> and, aside from these problems, Prague is a safe city.</w:t>
      </w:r>
      <w:hyperlink r:id="rId251" w:anchor="cite_note-70" w:history="1">
        <w:r>
          <w:rPr>
            <w:color w:val="0000FF"/>
            <w:u w:val="single"/>
            <w:vertAlign w:val="superscript"/>
          </w:rPr>
          <w:t>[70]</w:t>
        </w:r>
      </w:hyperlink>
      <w:r>
        <w:t xml:space="preserve"> Also, the Czech Republic as a whole generally has a low crime rate.</w:t>
      </w:r>
      <w:hyperlink r:id="rId252" w:anchor="cite_note-71" w:history="1">
        <w:r>
          <w:rPr>
            <w:color w:val="0000FF"/>
            <w:u w:val="single"/>
            <w:vertAlign w:val="superscript"/>
          </w:rPr>
          <w:t>[71]</w:t>
        </w:r>
      </w:hyperlink>
      <w:r>
        <w:t xml:space="preserve"> For tourists, the Czech Republic is considered a safe destination to visit. The low crime rate makes most cities and towns safe to walk around even after dark.</w:t>
      </w:r>
    </w:p>
    <w:p w:rsidR="00DA30FC" w:rsidRDefault="00DA30FC" w:rsidP="005C6E7E">
      <w:pPr>
        <w:pStyle w:val="NormalWeb"/>
      </w:pPr>
      <w:r>
        <w:t xml:space="preserve">There are several centres of tourist activity. The spa towns, such as </w:t>
      </w:r>
      <w:hyperlink r:id="rId253" w:tooltip="Karlovy Vary" w:history="1">
        <w:r>
          <w:rPr>
            <w:rStyle w:val="Hyperlink"/>
          </w:rPr>
          <w:t>Karlovy Vary</w:t>
        </w:r>
      </w:hyperlink>
      <w:r>
        <w:t xml:space="preserve">, </w:t>
      </w:r>
      <w:hyperlink r:id="rId254" w:tooltip="Mariánské Lázně" w:history="1">
        <w:r>
          <w:rPr>
            <w:rStyle w:val="Hyperlink"/>
          </w:rPr>
          <w:t>Mariánské Lázně</w:t>
        </w:r>
      </w:hyperlink>
      <w:r>
        <w:t xml:space="preserve"> and </w:t>
      </w:r>
      <w:hyperlink r:id="rId255" w:tooltip="Františkovy Lázně" w:history="1">
        <w:r>
          <w:rPr>
            <w:rStyle w:val="Hyperlink"/>
          </w:rPr>
          <w:t>Františkovy Lázně</w:t>
        </w:r>
      </w:hyperlink>
      <w:r>
        <w:t>, are particularly popular relaxing holiday destinations.</w:t>
      </w:r>
      <w:r>
        <w:rPr>
          <w:vertAlign w:val="superscript"/>
        </w:rPr>
        <w:t>[</w:t>
      </w:r>
      <w:hyperlink r:id="rId256" w:tooltip="Wikipedia:Citation needed" w:history="1">
        <w:r>
          <w:rPr>
            <w:rStyle w:val="Hyperlink"/>
            <w:i/>
            <w:iCs/>
            <w:vertAlign w:val="superscript"/>
          </w:rPr>
          <w:t>citation needed</w:t>
        </w:r>
      </w:hyperlink>
      <w:r>
        <w:rPr>
          <w:vertAlign w:val="superscript"/>
        </w:rPr>
        <w:t>]</w:t>
      </w:r>
      <w:r>
        <w:t xml:space="preserve"> Architectural heritage is another object of visitor´s interest - it includes many </w:t>
      </w:r>
      <w:hyperlink r:id="rId257" w:tooltip="List of castles in the Czech Republic" w:history="1">
        <w:r>
          <w:rPr>
            <w:rStyle w:val="Hyperlink"/>
          </w:rPr>
          <w:t>castles and chateaux</w:t>
        </w:r>
      </w:hyperlink>
      <w:r>
        <w:t xml:space="preserve"> from different historical epoques, namely </w:t>
      </w:r>
      <w:hyperlink r:id="rId258" w:tooltip="Karlštejn" w:history="1">
        <w:r>
          <w:rPr>
            <w:rStyle w:val="Hyperlink"/>
          </w:rPr>
          <w:t>Karlštejn Castle</w:t>
        </w:r>
      </w:hyperlink>
      <w:r>
        <w:t xml:space="preserve">, </w:t>
      </w:r>
      <w:hyperlink r:id="rId259" w:tooltip="Český Krumlov" w:history="1">
        <w:r>
          <w:rPr>
            <w:rStyle w:val="Hyperlink"/>
          </w:rPr>
          <w:t>Český Krumlov</w:t>
        </w:r>
      </w:hyperlink>
      <w:r>
        <w:t xml:space="preserve"> and the </w:t>
      </w:r>
      <w:hyperlink r:id="rId260" w:tooltip="Lednice–Valtice Cultural Landscape" w:history="1">
        <w:r>
          <w:rPr>
            <w:rStyle w:val="Hyperlink"/>
          </w:rPr>
          <w:t>Lednice–Valtice area</w:t>
        </w:r>
      </w:hyperlink>
      <w:r>
        <w:t xml:space="preserve">. There are 12 </w:t>
      </w:r>
      <w:hyperlink r:id="rId261" w:tooltip="List of cathedrals in the Czech Republic" w:history="1">
        <w:r>
          <w:rPr>
            <w:rStyle w:val="Hyperlink"/>
          </w:rPr>
          <w:t>cathedrals</w:t>
        </w:r>
      </w:hyperlink>
      <w:r>
        <w:t xml:space="preserve"> and 15 churches elevated to the rank of </w:t>
      </w:r>
      <w:hyperlink r:id="rId262" w:tooltip="Minor basilica" w:history="1">
        <w:r>
          <w:rPr>
            <w:rStyle w:val="Hyperlink"/>
          </w:rPr>
          <w:t>basilica</w:t>
        </w:r>
      </w:hyperlink>
      <w:r>
        <w:t xml:space="preserve"> by the Pope, calm monasteries, many modern and ancient churches - for example </w:t>
      </w:r>
      <w:hyperlink r:id="rId263" w:tooltip="Pilgrimage Church of Saint John of Nepomuk" w:history="1">
        <w:r>
          <w:rPr>
            <w:rStyle w:val="Hyperlink"/>
          </w:rPr>
          <w:t>Pilgrimage Church of Saint John of Nepomuk</w:t>
        </w:r>
      </w:hyperlink>
      <w:r>
        <w:t xml:space="preserve"> is one of those inscribed on the World Heritage List. Away from the towns, areas such as </w:t>
      </w:r>
      <w:hyperlink r:id="rId264" w:tooltip="Bohemian Paradise" w:history="1">
        <w:r>
          <w:rPr>
            <w:rStyle w:val="Hyperlink"/>
          </w:rPr>
          <w:t>Český ráj</w:t>
        </w:r>
      </w:hyperlink>
      <w:r>
        <w:t xml:space="preserve">, </w:t>
      </w:r>
      <w:hyperlink r:id="rId265" w:tooltip="Bohemian Forest" w:history="1">
        <w:r>
          <w:rPr>
            <w:rStyle w:val="Hyperlink"/>
          </w:rPr>
          <w:t>Šumava</w:t>
        </w:r>
      </w:hyperlink>
      <w:r>
        <w:t xml:space="preserve"> and the </w:t>
      </w:r>
      <w:hyperlink r:id="rId266" w:tooltip="Krkonoše" w:history="1">
        <w:r>
          <w:rPr>
            <w:rStyle w:val="Hyperlink"/>
          </w:rPr>
          <w:t>Krkonoše Mountains</w:t>
        </w:r>
      </w:hyperlink>
      <w:r>
        <w:t xml:space="preserve"> attract visitors seeking outdoor pursuits.</w:t>
      </w:r>
    </w:p>
    <w:p w:rsidR="00DA30FC" w:rsidRDefault="00DA30FC" w:rsidP="005C6E7E">
      <w:pPr>
        <w:pStyle w:val="NormalWeb"/>
      </w:pPr>
      <w:r>
        <w:t xml:space="preserve">The country is also known for its various </w:t>
      </w:r>
      <w:hyperlink r:id="rId267" w:tooltip="List of museums in the Czech Republic" w:history="1">
        <w:r>
          <w:rPr>
            <w:rStyle w:val="Hyperlink"/>
          </w:rPr>
          <w:t>museums</w:t>
        </w:r>
      </w:hyperlink>
      <w:r>
        <w:t xml:space="preserve">, very popular are </w:t>
      </w:r>
      <w:hyperlink r:id="rId268" w:tooltip="Puppeteer" w:history="1">
        <w:r>
          <w:rPr>
            <w:rStyle w:val="Hyperlink"/>
          </w:rPr>
          <w:t>puppetry</w:t>
        </w:r>
      </w:hyperlink>
      <w:r>
        <w:t xml:space="preserve"> and </w:t>
      </w:r>
      <w:hyperlink r:id="rId269" w:tooltip="Marionette" w:history="1">
        <w:r>
          <w:rPr>
            <w:rStyle w:val="Hyperlink"/>
          </w:rPr>
          <w:t>marionettes</w:t>
        </w:r>
      </w:hyperlink>
      <w:r>
        <w:t xml:space="preserve"> exhibitions with a number of puppet </w:t>
      </w:r>
      <w:hyperlink r:id="rId270" w:tooltip="Theatre festival" w:history="1">
        <w:r>
          <w:rPr>
            <w:rStyle w:val="Hyperlink"/>
          </w:rPr>
          <w:t>festivals</w:t>
        </w:r>
      </w:hyperlink>
      <w:r>
        <w:t xml:space="preserve"> throughout the country.</w:t>
      </w:r>
      <w:r>
        <w:rPr>
          <w:vertAlign w:val="superscript"/>
        </w:rPr>
        <w:t>[</w:t>
      </w:r>
      <w:hyperlink r:id="rId271" w:tooltip="Wikipedia:Citation needed" w:history="1">
        <w:r>
          <w:rPr>
            <w:rStyle w:val="Hyperlink"/>
            <w:i/>
            <w:iCs/>
            <w:vertAlign w:val="superscript"/>
          </w:rPr>
          <w:t>citation needed</w:t>
        </w:r>
      </w:hyperlink>
      <w:r>
        <w:rPr>
          <w:vertAlign w:val="superscript"/>
        </w:rPr>
        <w:t>]</w:t>
      </w:r>
      <w:r>
        <w:t xml:space="preserve"> Aquapalace Praha in </w:t>
      </w:r>
      <w:hyperlink r:id="rId272" w:tooltip="Čestlice" w:history="1">
        <w:r>
          <w:rPr>
            <w:rStyle w:val="Hyperlink"/>
          </w:rPr>
          <w:t>Čestlice</w:t>
        </w:r>
      </w:hyperlink>
      <w:r>
        <w:t xml:space="preserve"> near Prague, is the biggest </w:t>
      </w:r>
      <w:hyperlink r:id="rId273" w:tooltip="Water park" w:history="1">
        <w:r>
          <w:rPr>
            <w:rStyle w:val="Hyperlink"/>
          </w:rPr>
          <w:t>water park</w:t>
        </w:r>
      </w:hyperlink>
      <w:r>
        <w:t xml:space="preserve"> in central Europe.</w:t>
      </w:r>
      <w:hyperlink r:id="rId274" w:anchor="cite_note-72" w:history="1">
        <w:r>
          <w:rPr>
            <w:color w:val="0000FF"/>
            <w:u w:val="single"/>
            <w:vertAlign w:val="superscript"/>
          </w:rPr>
          <w:t>[72]</w:t>
        </w:r>
      </w:hyperlink>
    </w:p>
    <w:p w:rsidR="00DA30FC" w:rsidRDefault="00DA30FC" w:rsidP="005C6E7E">
      <w:pPr>
        <w:pStyle w:val="NormalWeb"/>
      </w:pPr>
      <w:r>
        <w:t xml:space="preserve">The Czech Republic has a number of </w:t>
      </w:r>
      <w:hyperlink r:id="rId275" w:tooltip="Beer festival" w:history="1">
        <w:r>
          <w:rPr>
            <w:rStyle w:val="Hyperlink"/>
          </w:rPr>
          <w:t>beer festivals</w:t>
        </w:r>
      </w:hyperlink>
      <w:r>
        <w:t xml:space="preserve">, including: </w:t>
      </w:r>
      <w:hyperlink r:id="rId276" w:tooltip="Czech Beer Festival" w:history="1">
        <w:r>
          <w:rPr>
            <w:rStyle w:val="Hyperlink"/>
          </w:rPr>
          <w:t>Czech Beer Festival</w:t>
        </w:r>
      </w:hyperlink>
      <w:r>
        <w:t xml:space="preserve"> (the biggest </w:t>
      </w:r>
      <w:hyperlink r:id="rId277" w:tooltip="Czech beer" w:history="1">
        <w:r>
          <w:rPr>
            <w:color w:val="0000FF"/>
            <w:u w:val="single"/>
          </w:rPr>
          <w:t>Czech beer</w:t>
        </w:r>
      </w:hyperlink>
      <w:r>
        <w:t xml:space="preserve"> festival, it is 17 days long and held every year in May in Prague), </w:t>
      </w:r>
      <w:hyperlink r:id="rId278" w:tooltip="Pilsner Fest" w:history="1">
        <w:r>
          <w:rPr>
            <w:color w:val="0000FF"/>
            <w:u w:val="single"/>
          </w:rPr>
          <w:t>Pilsner Fest</w:t>
        </w:r>
      </w:hyperlink>
      <w:r>
        <w:t xml:space="preserve"> (every year in August in </w:t>
      </w:r>
      <w:hyperlink r:id="rId279" w:tooltip="Plzeň" w:history="1">
        <w:r>
          <w:rPr>
            <w:rStyle w:val="Hyperlink"/>
          </w:rPr>
          <w:t>Plzeň</w:t>
        </w:r>
      </w:hyperlink>
      <w:r>
        <w:t xml:space="preserve">), The "Olomoucký pivní festival" (in </w:t>
      </w:r>
      <w:hyperlink r:id="rId280" w:tooltip="Olomouc" w:history="1">
        <w:r>
          <w:rPr>
            <w:rStyle w:val="Hyperlink"/>
          </w:rPr>
          <w:t>Olomouc</w:t>
        </w:r>
      </w:hyperlink>
      <w:r>
        <w:t xml:space="preserve">) or festival "Slavnosti piva v Českých Budějovicích" (in </w:t>
      </w:r>
      <w:hyperlink r:id="rId281" w:tooltip="České Budějovice" w:history="1">
        <w:r>
          <w:rPr>
            <w:rStyle w:val="Hyperlink"/>
          </w:rPr>
          <w:t>České Budějovice</w:t>
        </w:r>
      </w:hyperlink>
      <w:r>
        <w:t>).</w:t>
      </w:r>
    </w:p>
    <w:p w:rsidR="00DA30FC" w:rsidRDefault="00DA30FC" w:rsidP="00BF72EE">
      <w:pPr>
        <w:pStyle w:val="NormalWeb"/>
      </w:pPr>
      <w:r>
        <w:rPr>
          <w:rStyle w:val="mw-headline"/>
        </w:rPr>
        <w:t>Demographics</w:t>
      </w:r>
    </w:p>
    <w:p w:rsidR="00DA30FC" w:rsidRDefault="00DA30FC" w:rsidP="00BF72EE">
      <w:pPr>
        <w:pStyle w:val="NormalWeb"/>
      </w:pPr>
      <w:r>
        <w:t xml:space="preserve">According to preliminary results of the 2011 census, the majority of the inhabitants of the Czech Republic are </w:t>
      </w:r>
      <w:hyperlink r:id="rId282" w:tooltip="Czechs" w:history="1">
        <w:r>
          <w:rPr>
            <w:rStyle w:val="Hyperlink"/>
          </w:rPr>
          <w:t>Czechs</w:t>
        </w:r>
      </w:hyperlink>
      <w:r>
        <w:t xml:space="preserve"> (63.7%), followed by </w:t>
      </w:r>
      <w:hyperlink r:id="rId283" w:tooltip="Moravians (ethnic group)" w:history="1">
        <w:r>
          <w:rPr>
            <w:rStyle w:val="Hyperlink"/>
          </w:rPr>
          <w:t>Moravians</w:t>
        </w:r>
      </w:hyperlink>
      <w:r>
        <w:t xml:space="preserve"> (4.9%), </w:t>
      </w:r>
      <w:hyperlink r:id="rId284" w:tooltip="Slovaks" w:history="1">
        <w:r>
          <w:rPr>
            <w:rStyle w:val="Hyperlink"/>
          </w:rPr>
          <w:t>Slovaks</w:t>
        </w:r>
      </w:hyperlink>
      <w:r>
        <w:t xml:space="preserve"> (1.4%), </w:t>
      </w:r>
      <w:hyperlink r:id="rId285" w:tooltip="Poles" w:history="1">
        <w:r>
          <w:rPr>
            <w:rStyle w:val="Hyperlink"/>
          </w:rPr>
          <w:t>Poles</w:t>
        </w:r>
      </w:hyperlink>
      <w:r>
        <w:t xml:space="preserve"> (0.4%), </w:t>
      </w:r>
      <w:hyperlink r:id="rId286" w:tooltip="Germans" w:history="1">
        <w:r>
          <w:rPr>
            <w:rStyle w:val="Hyperlink"/>
          </w:rPr>
          <w:t>Germans</w:t>
        </w:r>
      </w:hyperlink>
      <w:r>
        <w:t xml:space="preserve"> (0.2%) and </w:t>
      </w:r>
      <w:hyperlink r:id="rId287" w:tooltip="Silesians" w:history="1">
        <w:r>
          <w:rPr>
            <w:rStyle w:val="Hyperlink"/>
          </w:rPr>
          <w:t>Silesians</w:t>
        </w:r>
      </w:hyperlink>
      <w:r>
        <w:t xml:space="preserve"> (0.1%). As the 'nationality' was an optional item, a substantial number of people left this field blank (26.0%).</w:t>
      </w:r>
      <w:hyperlink r:id="rId288" w:anchor="cite_note-76" w:history="1">
        <w:r>
          <w:rPr>
            <w:color w:val="0000FF"/>
            <w:u w:val="single"/>
            <w:vertAlign w:val="superscript"/>
          </w:rPr>
          <w:t>[76]</w:t>
        </w:r>
      </w:hyperlink>
      <w:r>
        <w:t xml:space="preserve"> According to some estimates, there are about 250,000 </w:t>
      </w:r>
      <w:hyperlink r:id="rId289" w:tooltip="Romani people" w:history="1">
        <w:r>
          <w:rPr>
            <w:rStyle w:val="Hyperlink"/>
          </w:rPr>
          <w:t>Romani people</w:t>
        </w:r>
      </w:hyperlink>
      <w:r>
        <w:t xml:space="preserve"> in the Czech Republic.</w:t>
      </w:r>
      <w:hyperlink r:id="rId290" w:anchor="cite_note-77" w:history="1">
        <w:r>
          <w:rPr>
            <w:color w:val="0000FF"/>
            <w:u w:val="single"/>
            <w:vertAlign w:val="superscript"/>
          </w:rPr>
          <w:t>[77]</w:t>
        </w:r>
      </w:hyperlink>
      <w:hyperlink r:id="rId291" w:anchor="cite_note-78" w:history="1">
        <w:r>
          <w:rPr>
            <w:color w:val="0000FF"/>
            <w:u w:val="single"/>
            <w:vertAlign w:val="superscript"/>
          </w:rPr>
          <w:t>[78]</w:t>
        </w:r>
      </w:hyperlink>
    </w:p>
    <w:p w:rsidR="00DA30FC" w:rsidRDefault="00DA30FC" w:rsidP="00BF72EE">
      <w:pPr>
        <w:pStyle w:val="NormalWeb"/>
      </w:pPr>
      <w:r>
        <w:t>There were 436,116 foreigners residing in the country in October 2009, according to the Czech Interior Ministry,</w:t>
      </w:r>
      <w:hyperlink r:id="rId292" w:anchor="cite_note-czso.cz-79" w:history="1">
        <w:r>
          <w:rPr>
            <w:color w:val="0000FF"/>
            <w:u w:val="single"/>
            <w:vertAlign w:val="superscript"/>
          </w:rPr>
          <w:t>[79]</w:t>
        </w:r>
      </w:hyperlink>
      <w:r>
        <w:t xml:space="preserve"> with the largest groups being Ukrainian (132,481), Slovak (75,210), Vietnamese (61,102), Russian (29,976), Polish (19,790), German (14,156), Moldovan (10,315), Bulgarian (6,346), Mongolian (5,924), American (5,803), Chinese (5,314), British (4,461), Belarusian (4,441), Serbian (4,098), Romanian (4,021), Kazakh (3,896), Austrian (3,114), Italian (2,580), Dutch (2,553), French (2,356), Croatian (2,351), Bosnian (2,240), Armenian (2,021), Uzbek (1,969), Macedonian (1,787) and Japanese (1,581).</w:t>
      </w:r>
      <w:hyperlink r:id="rId293" w:anchor="cite_note-czso.cz-79" w:history="1">
        <w:r>
          <w:rPr>
            <w:color w:val="0000FF"/>
            <w:u w:val="single"/>
            <w:vertAlign w:val="superscript"/>
          </w:rPr>
          <w:t>[79]</w:t>
        </w:r>
      </w:hyperlink>
    </w:p>
    <w:p w:rsidR="00DA30FC" w:rsidRDefault="00DA30FC" w:rsidP="00BF72EE">
      <w:pPr>
        <w:pStyle w:val="NormalWeb"/>
        <w:rPr>
          <w:vertAlign w:val="superscript"/>
        </w:rPr>
      </w:pPr>
      <w:r>
        <w:t xml:space="preserve">The </w:t>
      </w:r>
      <w:hyperlink r:id="rId294" w:tooltip="History of the Jews in the Czech Republic" w:history="1">
        <w:r>
          <w:rPr>
            <w:rStyle w:val="Hyperlink"/>
          </w:rPr>
          <w:t>Jewish</w:t>
        </w:r>
      </w:hyperlink>
      <w:r>
        <w:t xml:space="preserve"> population of Bohemia and Moravia, 118,000 according to the 1930 census, was virtually annihilated by the Nazi Germans during </w:t>
      </w:r>
      <w:hyperlink r:id="rId295" w:tooltip="The Holocaust" w:history="1">
        <w:r>
          <w:rPr>
            <w:rStyle w:val="Hyperlink"/>
          </w:rPr>
          <w:t>the Holocaust</w:t>
        </w:r>
      </w:hyperlink>
      <w:r>
        <w:t>.</w:t>
      </w:r>
      <w:hyperlink r:id="rId296" w:anchor="cite_note-80" w:history="1">
        <w:r>
          <w:rPr>
            <w:color w:val="0000FF"/>
            <w:u w:val="single"/>
            <w:vertAlign w:val="superscript"/>
          </w:rPr>
          <w:t>[80]</w:t>
        </w:r>
      </w:hyperlink>
      <w:r>
        <w:t xml:space="preserve"> There were approximately 4,000 Jews in the Czech Republic in 2005.</w:t>
      </w:r>
    </w:p>
    <w:p w:rsidR="00DA30FC" w:rsidRDefault="00DA30FC" w:rsidP="00BF72EE">
      <w:pPr>
        <w:pStyle w:val="NormalWeb"/>
      </w:pPr>
      <w:r>
        <w:t xml:space="preserve"> Estimates of Czech </w:t>
      </w:r>
      <w:hyperlink r:id="rId297" w:tooltip="Total fertility rate" w:history="1">
        <w:r>
          <w:rPr>
            <w:rStyle w:val="Hyperlink"/>
          </w:rPr>
          <w:t>fertility rate</w:t>
        </w:r>
      </w:hyperlink>
      <w:r>
        <w:t xml:space="preserve"> in 2012 are among the lowest in the world at 1.27 children per woman.</w:t>
      </w:r>
      <w:hyperlink r:id="rId298" w:anchor="cite_note-83" w:history="1">
        <w:r>
          <w:rPr>
            <w:color w:val="0000FF"/>
            <w:u w:val="single"/>
            <w:vertAlign w:val="superscript"/>
          </w:rPr>
          <w:t>[83]</w:t>
        </w:r>
      </w:hyperlink>
      <w:r>
        <w:t xml:space="preserve"> Immigration increased the population by almost 1% in 2007. </w:t>
      </w:r>
    </w:p>
    <w:p w:rsidR="00DA30FC" w:rsidRDefault="00DA30FC" w:rsidP="00BF72EE">
      <w:pPr>
        <w:pStyle w:val="NormalWeb"/>
      </w:pPr>
      <w:r>
        <w:t>At the turn of the 20th century, Chicago was the city with the third largest Czech population,</w:t>
      </w:r>
      <w:hyperlink r:id="rId299" w:anchor="cite_note-88" w:history="1">
        <w:r>
          <w:rPr>
            <w:color w:val="0000FF"/>
            <w:u w:val="single"/>
            <w:vertAlign w:val="superscript"/>
          </w:rPr>
          <w:t>[88]</w:t>
        </w:r>
      </w:hyperlink>
      <w:r>
        <w:t xml:space="preserve"> after </w:t>
      </w:r>
      <w:hyperlink r:id="rId300" w:tooltip="Prague" w:history="1">
        <w:r>
          <w:rPr>
            <w:rStyle w:val="Hyperlink"/>
          </w:rPr>
          <w:t>Prague</w:t>
        </w:r>
      </w:hyperlink>
      <w:r>
        <w:t xml:space="preserve"> and </w:t>
      </w:r>
      <w:hyperlink r:id="rId301" w:tooltip="Vienna" w:history="1">
        <w:r>
          <w:rPr>
            <w:rStyle w:val="Hyperlink"/>
          </w:rPr>
          <w:t>Vienna</w:t>
        </w:r>
      </w:hyperlink>
      <w:r>
        <w:t>.</w:t>
      </w:r>
      <w:hyperlink r:id="rId302" w:anchor="cite_note-89" w:history="1">
        <w:r>
          <w:rPr>
            <w:color w:val="0000FF"/>
            <w:u w:val="single"/>
            <w:vertAlign w:val="superscript"/>
          </w:rPr>
          <w:t>[89]</w:t>
        </w:r>
      </w:hyperlink>
      <w:r>
        <w:t xml:space="preserve"> According to the 2006 US census, there are 1,637,218 Americans of full or partial </w:t>
      </w:r>
      <w:hyperlink r:id="rId303" w:tooltip="Czech American" w:history="1">
        <w:r>
          <w:rPr>
            <w:rStyle w:val="Hyperlink"/>
          </w:rPr>
          <w:t>Czech</w:t>
        </w:r>
      </w:hyperlink>
      <w:r>
        <w:t xml:space="preserve"> descent.</w:t>
      </w:r>
      <w:hyperlink r:id="rId304" w:anchor="cite_note-90" w:history="1">
        <w:r>
          <w:rPr>
            <w:color w:val="0000FF"/>
            <w:u w:val="single"/>
            <w:vertAlign w:val="superscript"/>
          </w:rPr>
          <w:t>[90]</w:t>
        </w:r>
      </w:hyperlink>
    </w:p>
    <w:p w:rsidR="00DA30FC" w:rsidRDefault="00DA30FC" w:rsidP="00BF72EE">
      <w:pPr>
        <w:pStyle w:val="Heading3"/>
      </w:pPr>
      <w:r>
        <w:rPr>
          <w:rStyle w:val="mw-headline"/>
        </w:rPr>
        <w:t>Religion</w:t>
      </w:r>
      <w:r>
        <w:rPr>
          <w:rStyle w:val="mw-editsection-bracket"/>
        </w:rPr>
        <w:t>[</w:t>
      </w:r>
      <w:hyperlink r:id="rId305" w:tooltip="Edit section: Religion" w:history="1">
        <w:r>
          <w:rPr>
            <w:rStyle w:val="Hyperlink"/>
          </w:rPr>
          <w:t>edit</w:t>
        </w:r>
      </w:hyperlink>
      <w:r>
        <w:rPr>
          <w:rStyle w:val="mw-editsection-bracket"/>
        </w:rPr>
        <w:t>]</w:t>
      </w:r>
    </w:p>
    <w:p w:rsidR="00DA30FC" w:rsidRDefault="00DA30FC" w:rsidP="00BF72EE">
      <w:pPr>
        <w:rPr>
          <w:i/>
          <w:iCs/>
        </w:rPr>
      </w:pPr>
      <w:r>
        <w:rPr>
          <w:i/>
          <w:iCs/>
        </w:rPr>
        <w:t xml:space="preserve">Main article: </w:t>
      </w:r>
      <w:hyperlink r:id="rId306" w:tooltip="Religion in the Czech Republic" w:history="1">
        <w:r>
          <w:rPr>
            <w:rStyle w:val="Hyperlink"/>
            <w:i/>
            <w:iCs/>
          </w:rPr>
          <w:t>Religion in the Czech Republic</w:t>
        </w:r>
      </w:hyperlink>
    </w:p>
    <w:tbl>
      <w:tblPr>
        <w:tblW w:w="5000" w:type="pct"/>
        <w:tblCellMar>
          <w:top w:w="15" w:type="dxa"/>
          <w:left w:w="15" w:type="dxa"/>
          <w:bottom w:w="15" w:type="dxa"/>
          <w:right w:w="15" w:type="dxa"/>
        </w:tblCellMar>
        <w:tblLook w:val="00A0"/>
      </w:tblPr>
      <w:tblGrid>
        <w:gridCol w:w="2359"/>
        <w:gridCol w:w="2359"/>
        <w:gridCol w:w="1832"/>
        <w:gridCol w:w="1465"/>
        <w:gridCol w:w="462"/>
      </w:tblGrid>
      <w:tr w:rsidR="00DA30FC" w:rsidRPr="009E5DC1" w:rsidTr="00BF72EE">
        <w:tc>
          <w:tcPr>
            <w:tcW w:w="0" w:type="auto"/>
            <w:gridSpan w:val="5"/>
            <w:vAlign w:val="center"/>
          </w:tcPr>
          <w:p w:rsidR="00DA30FC" w:rsidRPr="009E5DC1" w:rsidRDefault="00DA30FC">
            <w:pPr>
              <w:jc w:val="center"/>
              <w:rPr>
                <w:b/>
                <w:bCs/>
                <w:sz w:val="24"/>
                <w:szCs w:val="24"/>
              </w:rPr>
            </w:pPr>
            <w:r w:rsidRPr="009E5DC1">
              <w:rPr>
                <w:b/>
                <w:bCs/>
              </w:rPr>
              <w:t>Religion in the Czech Republic (2011)</w:t>
            </w:r>
            <w:hyperlink r:id="rId307" w:anchor="cite_note-Czech_Statistical_Office-91" w:history="1">
              <w:r w:rsidRPr="009E5DC1">
                <w:rPr>
                  <w:color w:val="0000FF"/>
                  <w:u w:val="single"/>
                  <w:vertAlign w:val="superscript"/>
                </w:rPr>
                <w:t>[91]</w:t>
              </w:r>
            </w:hyperlink>
          </w:p>
        </w:tc>
      </w:tr>
      <w:tr w:rsidR="00DA30FC" w:rsidRPr="009E5DC1" w:rsidTr="00BF72EE">
        <w:trPr>
          <w:trHeight w:val="60"/>
        </w:trPr>
        <w:tc>
          <w:tcPr>
            <w:tcW w:w="0" w:type="auto"/>
            <w:vAlign w:val="center"/>
          </w:tcPr>
          <w:p w:rsidR="00DA30FC" w:rsidRPr="009E5DC1" w:rsidRDefault="00DA30FC">
            <w:pPr>
              <w:rPr>
                <w:sz w:val="6"/>
                <w:szCs w:val="21"/>
              </w:rPr>
            </w:pPr>
          </w:p>
        </w:tc>
        <w:tc>
          <w:tcPr>
            <w:tcW w:w="0" w:type="auto"/>
            <w:vAlign w:val="center"/>
          </w:tcPr>
          <w:p w:rsidR="00DA30FC" w:rsidRPr="009E5DC1" w:rsidRDefault="00DA30FC">
            <w:pPr>
              <w:jc w:val="right"/>
              <w:rPr>
                <w:sz w:val="6"/>
                <w:szCs w:val="21"/>
              </w:rPr>
            </w:pPr>
          </w:p>
        </w:tc>
        <w:tc>
          <w:tcPr>
            <w:tcW w:w="1500" w:type="dxa"/>
            <w:vAlign w:val="center"/>
          </w:tcPr>
          <w:p w:rsidR="00DA30FC" w:rsidRPr="009E5DC1" w:rsidRDefault="00DA30FC">
            <w:pPr>
              <w:rPr>
                <w:sz w:val="6"/>
                <w:szCs w:val="21"/>
              </w:rPr>
            </w:pPr>
          </w:p>
        </w:tc>
        <w:tc>
          <w:tcPr>
            <w:tcW w:w="1200" w:type="dxa"/>
            <w:tcMar>
              <w:top w:w="0" w:type="dxa"/>
              <w:left w:w="60" w:type="dxa"/>
              <w:bottom w:w="0" w:type="dxa"/>
              <w:right w:w="60" w:type="dxa"/>
            </w:tcMar>
            <w:vAlign w:val="center"/>
          </w:tcPr>
          <w:p w:rsidR="00DA30FC" w:rsidRPr="009E5DC1" w:rsidRDefault="00DA30FC">
            <w:pPr>
              <w:jc w:val="right"/>
              <w:rPr>
                <w:sz w:val="6"/>
                <w:szCs w:val="21"/>
              </w:rPr>
            </w:pPr>
          </w:p>
        </w:tc>
        <w:tc>
          <w:tcPr>
            <w:tcW w:w="0" w:type="auto"/>
            <w:tcMar>
              <w:top w:w="0" w:type="dxa"/>
              <w:left w:w="60" w:type="dxa"/>
              <w:bottom w:w="0" w:type="dxa"/>
              <w:right w:w="60" w:type="dxa"/>
            </w:tcMar>
            <w:vAlign w:val="center"/>
          </w:tcPr>
          <w:p w:rsidR="00DA30FC" w:rsidRPr="009E5DC1" w:rsidRDefault="00DA30FC">
            <w:pPr>
              <w:jc w:val="right"/>
              <w:rPr>
                <w:sz w:val="6"/>
                <w:szCs w:val="21"/>
              </w:rPr>
            </w:pPr>
          </w:p>
        </w:tc>
      </w:tr>
      <w:tr w:rsidR="00DA30FC" w:rsidRPr="009E5DC1" w:rsidTr="00BF72EE">
        <w:tc>
          <w:tcPr>
            <w:tcW w:w="0" w:type="auto"/>
            <w:gridSpan w:val="2"/>
            <w:tcMar>
              <w:top w:w="15" w:type="dxa"/>
              <w:left w:w="96" w:type="dxa"/>
              <w:bottom w:w="15" w:type="dxa"/>
              <w:right w:w="96" w:type="dxa"/>
            </w:tcMar>
            <w:vAlign w:val="center"/>
          </w:tcPr>
          <w:p w:rsidR="00DA30FC" w:rsidRPr="009E5DC1" w:rsidRDefault="00DA30FC">
            <w:pPr>
              <w:rPr>
                <w:sz w:val="24"/>
                <w:szCs w:val="24"/>
              </w:rPr>
            </w:pPr>
            <w:r w:rsidRPr="009E5DC1">
              <w:t>Undeclared</w:t>
            </w:r>
          </w:p>
        </w:tc>
        <w:tc>
          <w:tcPr>
            <w:tcW w:w="1500" w:type="dxa"/>
            <w:tcBorders>
              <w:left w:val="single" w:sz="6" w:space="0" w:color="C0C0C0"/>
              <w:right w:val="single" w:sz="6" w:space="0" w:color="C0C0C0"/>
            </w:tcBorders>
            <w:vAlign w:val="center"/>
          </w:tcPr>
          <w:p w:rsidR="00DA30FC" w:rsidRPr="009E5DC1" w:rsidRDefault="00DA30FC" w:rsidP="00BF72EE">
            <w:pPr>
              <w:shd w:val="clear" w:color="auto" w:fill="A9A9A9"/>
              <w:rPr>
                <w:sz w:val="24"/>
                <w:szCs w:val="24"/>
              </w:rPr>
            </w:pPr>
            <w:r w:rsidRPr="009E5DC1">
              <w:t> </w:t>
            </w:r>
            <w:r w:rsidRPr="009E5DC1">
              <w:rPr>
                <w:rFonts w:cs="Calibri"/>
              </w:rPr>
              <w:t> </w:t>
            </w:r>
          </w:p>
        </w:tc>
        <w:tc>
          <w:tcPr>
            <w:tcW w:w="0" w:type="auto"/>
            <w:gridSpan w:val="2"/>
            <w:tcMar>
              <w:top w:w="15" w:type="dxa"/>
              <w:left w:w="96" w:type="dxa"/>
              <w:bottom w:w="15" w:type="dxa"/>
              <w:right w:w="96" w:type="dxa"/>
            </w:tcMar>
            <w:vAlign w:val="center"/>
          </w:tcPr>
          <w:p w:rsidR="00DA30FC" w:rsidRPr="009E5DC1" w:rsidRDefault="00DA30FC">
            <w:pPr>
              <w:jc w:val="right"/>
              <w:rPr>
                <w:sz w:val="24"/>
                <w:szCs w:val="24"/>
              </w:rPr>
            </w:pPr>
            <w:r w:rsidRPr="009E5DC1">
              <w:t>45.2%</w:t>
            </w:r>
          </w:p>
        </w:tc>
      </w:tr>
      <w:tr w:rsidR="00DA30FC" w:rsidRPr="009E5DC1" w:rsidTr="00BF72EE">
        <w:tc>
          <w:tcPr>
            <w:tcW w:w="0" w:type="auto"/>
            <w:gridSpan w:val="2"/>
            <w:tcMar>
              <w:top w:w="15" w:type="dxa"/>
              <w:left w:w="96" w:type="dxa"/>
              <w:bottom w:w="15" w:type="dxa"/>
              <w:right w:w="96" w:type="dxa"/>
            </w:tcMar>
            <w:vAlign w:val="center"/>
          </w:tcPr>
          <w:p w:rsidR="00DA30FC" w:rsidRPr="009E5DC1" w:rsidRDefault="00DA30FC">
            <w:pPr>
              <w:rPr>
                <w:sz w:val="24"/>
                <w:szCs w:val="24"/>
              </w:rPr>
            </w:pPr>
            <w:r w:rsidRPr="009E5DC1">
              <w:t>Irreligion</w:t>
            </w:r>
          </w:p>
        </w:tc>
        <w:tc>
          <w:tcPr>
            <w:tcW w:w="1500" w:type="dxa"/>
            <w:tcBorders>
              <w:left w:val="single" w:sz="6" w:space="0" w:color="C0C0C0"/>
              <w:right w:val="single" w:sz="6" w:space="0" w:color="C0C0C0"/>
            </w:tcBorders>
            <w:vAlign w:val="center"/>
          </w:tcPr>
          <w:p w:rsidR="00DA30FC" w:rsidRPr="009E5DC1" w:rsidRDefault="00DA30FC" w:rsidP="00BF72EE">
            <w:pPr>
              <w:shd w:val="clear" w:color="auto" w:fill="808080"/>
              <w:rPr>
                <w:sz w:val="24"/>
                <w:szCs w:val="24"/>
              </w:rPr>
            </w:pPr>
            <w:r w:rsidRPr="009E5DC1">
              <w:t> </w:t>
            </w:r>
            <w:r w:rsidRPr="009E5DC1">
              <w:rPr>
                <w:rFonts w:cs="Calibri"/>
              </w:rPr>
              <w:t> </w:t>
            </w:r>
          </w:p>
        </w:tc>
        <w:tc>
          <w:tcPr>
            <w:tcW w:w="0" w:type="auto"/>
            <w:gridSpan w:val="2"/>
            <w:tcMar>
              <w:top w:w="15" w:type="dxa"/>
              <w:left w:w="96" w:type="dxa"/>
              <w:bottom w:w="15" w:type="dxa"/>
              <w:right w:w="96" w:type="dxa"/>
            </w:tcMar>
            <w:vAlign w:val="center"/>
          </w:tcPr>
          <w:p w:rsidR="00DA30FC" w:rsidRPr="009E5DC1" w:rsidRDefault="00DA30FC">
            <w:pPr>
              <w:jc w:val="right"/>
              <w:rPr>
                <w:sz w:val="24"/>
                <w:szCs w:val="24"/>
              </w:rPr>
            </w:pPr>
            <w:r w:rsidRPr="009E5DC1">
              <w:t>34.2%</w:t>
            </w:r>
          </w:p>
        </w:tc>
      </w:tr>
      <w:tr w:rsidR="00DA30FC" w:rsidRPr="009E5DC1" w:rsidTr="00BF72EE">
        <w:tc>
          <w:tcPr>
            <w:tcW w:w="0" w:type="auto"/>
            <w:gridSpan w:val="2"/>
            <w:tcMar>
              <w:top w:w="15" w:type="dxa"/>
              <w:left w:w="96" w:type="dxa"/>
              <w:bottom w:w="15" w:type="dxa"/>
              <w:right w:w="96" w:type="dxa"/>
            </w:tcMar>
            <w:vAlign w:val="center"/>
          </w:tcPr>
          <w:p w:rsidR="00DA30FC" w:rsidRPr="009E5DC1" w:rsidRDefault="00DA30FC">
            <w:pPr>
              <w:rPr>
                <w:sz w:val="24"/>
                <w:szCs w:val="24"/>
              </w:rPr>
            </w:pPr>
            <w:r w:rsidRPr="009E5DC1">
              <w:t>Roman Catholicism</w:t>
            </w:r>
          </w:p>
        </w:tc>
        <w:tc>
          <w:tcPr>
            <w:tcW w:w="1500" w:type="dxa"/>
            <w:tcBorders>
              <w:left w:val="single" w:sz="6" w:space="0" w:color="C0C0C0"/>
              <w:right w:val="single" w:sz="6" w:space="0" w:color="C0C0C0"/>
            </w:tcBorders>
            <w:vAlign w:val="center"/>
          </w:tcPr>
          <w:p w:rsidR="00DA30FC" w:rsidRPr="009E5DC1" w:rsidRDefault="00DA30FC" w:rsidP="00BF72EE">
            <w:pPr>
              <w:shd w:val="clear" w:color="auto" w:fill="BA55D3"/>
              <w:rPr>
                <w:sz w:val="24"/>
                <w:szCs w:val="24"/>
              </w:rPr>
            </w:pPr>
            <w:r w:rsidRPr="009E5DC1">
              <w:t> </w:t>
            </w:r>
            <w:r w:rsidRPr="009E5DC1">
              <w:rPr>
                <w:rFonts w:cs="Calibri"/>
              </w:rPr>
              <w:t> </w:t>
            </w:r>
          </w:p>
        </w:tc>
        <w:tc>
          <w:tcPr>
            <w:tcW w:w="0" w:type="auto"/>
            <w:gridSpan w:val="2"/>
            <w:tcMar>
              <w:top w:w="15" w:type="dxa"/>
              <w:left w:w="96" w:type="dxa"/>
              <w:bottom w:w="15" w:type="dxa"/>
              <w:right w:w="96" w:type="dxa"/>
            </w:tcMar>
            <w:vAlign w:val="center"/>
          </w:tcPr>
          <w:p w:rsidR="00DA30FC" w:rsidRPr="009E5DC1" w:rsidRDefault="00DA30FC">
            <w:pPr>
              <w:jc w:val="right"/>
              <w:rPr>
                <w:sz w:val="24"/>
                <w:szCs w:val="24"/>
              </w:rPr>
            </w:pPr>
            <w:r w:rsidRPr="009E5DC1">
              <w:t>10.3%</w:t>
            </w:r>
          </w:p>
        </w:tc>
      </w:tr>
      <w:tr w:rsidR="00DA30FC" w:rsidRPr="009E5DC1" w:rsidTr="00BF72EE">
        <w:tc>
          <w:tcPr>
            <w:tcW w:w="0" w:type="auto"/>
            <w:gridSpan w:val="2"/>
            <w:tcMar>
              <w:top w:w="15" w:type="dxa"/>
              <w:left w:w="96" w:type="dxa"/>
              <w:bottom w:w="15" w:type="dxa"/>
              <w:right w:w="96" w:type="dxa"/>
            </w:tcMar>
            <w:vAlign w:val="center"/>
          </w:tcPr>
          <w:p w:rsidR="00DA30FC" w:rsidRPr="009E5DC1" w:rsidRDefault="00DA30FC">
            <w:pPr>
              <w:rPr>
                <w:sz w:val="24"/>
                <w:szCs w:val="24"/>
              </w:rPr>
            </w:pPr>
            <w:r w:rsidRPr="009E5DC1">
              <w:t>Other religions</w:t>
            </w:r>
          </w:p>
        </w:tc>
        <w:tc>
          <w:tcPr>
            <w:tcW w:w="1500" w:type="dxa"/>
            <w:tcBorders>
              <w:left w:val="single" w:sz="6" w:space="0" w:color="C0C0C0"/>
              <w:right w:val="single" w:sz="6" w:space="0" w:color="C0C0C0"/>
            </w:tcBorders>
            <w:vAlign w:val="center"/>
          </w:tcPr>
          <w:p w:rsidR="00DA30FC" w:rsidRPr="009E5DC1" w:rsidRDefault="00DA30FC" w:rsidP="00BF72EE">
            <w:pPr>
              <w:shd w:val="clear" w:color="auto" w:fill="9ACD32"/>
              <w:rPr>
                <w:sz w:val="24"/>
                <w:szCs w:val="24"/>
              </w:rPr>
            </w:pPr>
            <w:r w:rsidRPr="009E5DC1">
              <w:t> </w:t>
            </w:r>
            <w:r w:rsidRPr="009E5DC1">
              <w:rPr>
                <w:rFonts w:cs="Calibri"/>
              </w:rPr>
              <w:t> </w:t>
            </w:r>
          </w:p>
        </w:tc>
        <w:tc>
          <w:tcPr>
            <w:tcW w:w="0" w:type="auto"/>
            <w:gridSpan w:val="2"/>
            <w:tcMar>
              <w:top w:w="15" w:type="dxa"/>
              <w:left w:w="96" w:type="dxa"/>
              <w:bottom w:w="15" w:type="dxa"/>
              <w:right w:w="96" w:type="dxa"/>
            </w:tcMar>
            <w:vAlign w:val="center"/>
          </w:tcPr>
          <w:p w:rsidR="00DA30FC" w:rsidRPr="009E5DC1" w:rsidRDefault="00DA30FC">
            <w:pPr>
              <w:jc w:val="right"/>
              <w:rPr>
                <w:sz w:val="24"/>
                <w:szCs w:val="24"/>
              </w:rPr>
            </w:pPr>
            <w:r w:rsidRPr="009E5DC1">
              <w:t>9.4%</w:t>
            </w:r>
          </w:p>
        </w:tc>
      </w:tr>
      <w:tr w:rsidR="00DA30FC" w:rsidRPr="009E5DC1" w:rsidTr="00BF72EE">
        <w:tc>
          <w:tcPr>
            <w:tcW w:w="0" w:type="auto"/>
            <w:gridSpan w:val="2"/>
            <w:tcMar>
              <w:top w:w="15" w:type="dxa"/>
              <w:left w:w="96" w:type="dxa"/>
              <w:bottom w:w="15" w:type="dxa"/>
              <w:right w:w="96" w:type="dxa"/>
            </w:tcMar>
            <w:vAlign w:val="center"/>
          </w:tcPr>
          <w:p w:rsidR="00DA30FC" w:rsidRPr="009E5DC1" w:rsidRDefault="00DA30FC">
            <w:pPr>
              <w:rPr>
                <w:sz w:val="24"/>
                <w:szCs w:val="24"/>
              </w:rPr>
            </w:pPr>
            <w:r w:rsidRPr="009E5DC1">
              <w:t>Protestantism</w:t>
            </w:r>
          </w:p>
        </w:tc>
        <w:tc>
          <w:tcPr>
            <w:tcW w:w="1500" w:type="dxa"/>
            <w:tcBorders>
              <w:left w:val="single" w:sz="6" w:space="0" w:color="C0C0C0"/>
              <w:right w:val="single" w:sz="6" w:space="0" w:color="C0C0C0"/>
            </w:tcBorders>
            <w:vAlign w:val="center"/>
          </w:tcPr>
          <w:p w:rsidR="00DA30FC" w:rsidRPr="009E5DC1" w:rsidRDefault="00DA30FC" w:rsidP="00BF72EE">
            <w:pPr>
              <w:shd w:val="clear" w:color="auto" w:fill="1E90FF"/>
              <w:rPr>
                <w:sz w:val="24"/>
                <w:szCs w:val="24"/>
              </w:rPr>
            </w:pPr>
            <w:r w:rsidRPr="009E5DC1">
              <w:t> </w:t>
            </w:r>
            <w:r w:rsidRPr="009E5DC1">
              <w:rPr>
                <w:rFonts w:cs="Calibri"/>
              </w:rPr>
              <w:t> </w:t>
            </w:r>
          </w:p>
        </w:tc>
        <w:tc>
          <w:tcPr>
            <w:tcW w:w="0" w:type="auto"/>
            <w:gridSpan w:val="2"/>
            <w:tcMar>
              <w:top w:w="15" w:type="dxa"/>
              <w:left w:w="96" w:type="dxa"/>
              <w:bottom w:w="15" w:type="dxa"/>
              <w:right w:w="96" w:type="dxa"/>
            </w:tcMar>
            <w:vAlign w:val="center"/>
          </w:tcPr>
          <w:p w:rsidR="00DA30FC" w:rsidRPr="009E5DC1" w:rsidRDefault="00DA30FC">
            <w:pPr>
              <w:jc w:val="right"/>
              <w:rPr>
                <w:sz w:val="24"/>
                <w:szCs w:val="24"/>
              </w:rPr>
            </w:pPr>
            <w:r w:rsidRPr="009E5DC1">
              <w:t>0.8%</w:t>
            </w:r>
          </w:p>
        </w:tc>
      </w:tr>
    </w:tbl>
    <w:p w:rsidR="00DA30FC" w:rsidRDefault="00DA30FC" w:rsidP="00BF72EE">
      <w:pPr>
        <w:pStyle w:val="NormalWeb"/>
      </w:pPr>
      <w:r>
        <w:t>The Czech Republic has one of the least religious populations in the world. Historically, the Czech people have been characterised as "tolerant and even indifferent towards religion".</w:t>
      </w:r>
      <w:hyperlink r:id="rId308" w:anchor="cite_note-92" w:history="1">
        <w:r>
          <w:rPr>
            <w:color w:val="0000FF"/>
            <w:u w:val="single"/>
            <w:vertAlign w:val="superscript"/>
          </w:rPr>
          <w:t>[92]</w:t>
        </w:r>
      </w:hyperlink>
      <w:r>
        <w:t xml:space="preserve"> According to the 2011 census, 34.2% of the population stated they had no religion, 10.3% was Roman Catholic, 0.8% was </w:t>
      </w:r>
      <w:hyperlink r:id="rId309" w:tooltip="Protestant" w:history="1">
        <w:r>
          <w:rPr>
            <w:rStyle w:val="Hyperlink"/>
          </w:rPr>
          <w:t>Protestant</w:t>
        </w:r>
      </w:hyperlink>
      <w:r>
        <w:t xml:space="preserve"> (0.5% </w:t>
      </w:r>
      <w:hyperlink r:id="rId310" w:tooltip="Evangelical Church of Czech Brethren" w:history="1">
        <w:r>
          <w:rPr>
            <w:rStyle w:val="Hyperlink"/>
          </w:rPr>
          <w:t>Czech Brethren</w:t>
        </w:r>
      </w:hyperlink>
      <w:r>
        <w:t xml:space="preserve"> and 0.4% </w:t>
      </w:r>
      <w:hyperlink r:id="rId311" w:tooltip="Hussite Church" w:history="1">
        <w:r>
          <w:rPr>
            <w:rStyle w:val="Hyperlink"/>
          </w:rPr>
          <w:t>Hussite</w:t>
        </w:r>
      </w:hyperlink>
      <w:r>
        <w:t xml:space="preserve">), and 9.4% followed other forms of religion both denominational or not (of which 863 people answered they are </w:t>
      </w:r>
      <w:hyperlink r:id="rId312" w:tooltip="Neopaganism" w:history="1">
        <w:r>
          <w:rPr>
            <w:rStyle w:val="Hyperlink"/>
          </w:rPr>
          <w:t>Pagan</w:t>
        </w:r>
      </w:hyperlink>
      <w:r>
        <w:t>) 45.2% of the population did not answer the question about religion.</w:t>
      </w:r>
      <w:hyperlink r:id="rId313" w:anchor="cite_note-Czech_Statistical_Office-91" w:history="1">
        <w:r>
          <w:rPr>
            <w:color w:val="0000FF"/>
            <w:u w:val="single"/>
            <w:vertAlign w:val="superscript"/>
          </w:rPr>
          <w:t>[91]</w:t>
        </w:r>
      </w:hyperlink>
    </w:p>
    <w:p w:rsidR="00DA30FC" w:rsidRDefault="00DA30FC" w:rsidP="00BF72EE">
      <w:pPr>
        <w:pStyle w:val="NormalWeb"/>
      </w:pPr>
      <w:r>
        <w:t xml:space="preserve">According to a </w:t>
      </w:r>
      <w:hyperlink r:id="rId314" w:tooltip="Eurobarometer" w:history="1">
        <w:r>
          <w:rPr>
            <w:rStyle w:val="Hyperlink"/>
          </w:rPr>
          <w:t>Eurobarometer Poll</w:t>
        </w:r>
      </w:hyperlink>
      <w:r>
        <w:t xml:space="preserve"> in 2010,</w:t>
      </w:r>
      <w:hyperlink r:id="rId315" w:anchor="cite_note-EUROBAROMETER-94" w:history="1">
        <w:r>
          <w:rPr>
            <w:color w:val="0000FF"/>
            <w:u w:val="single"/>
            <w:vertAlign w:val="superscript"/>
          </w:rPr>
          <w:t>[94]</w:t>
        </w:r>
      </w:hyperlink>
      <w:r>
        <w:t xml:space="preserve"> 16% of Czech citizens responded that "they believe there is a God" (the lowest rate among the countries of the European Union),</w:t>
      </w:r>
      <w:hyperlink r:id="rId316" w:anchor="cite_note-95" w:history="1">
        <w:r>
          <w:rPr>
            <w:color w:val="0000FF"/>
            <w:u w:val="single"/>
            <w:vertAlign w:val="superscript"/>
          </w:rPr>
          <w:t>[95]</w:t>
        </w:r>
      </w:hyperlink>
      <w:r>
        <w:t xml:space="preserve"> whereas 44% answered that "they believe there is some sort of spirit or life force" and 37% said that "they do not believe there is any sort of spirit, God or life force".</w:t>
      </w:r>
    </w:p>
    <w:p w:rsidR="00DA30FC" w:rsidRDefault="00DA30FC" w:rsidP="00BF72EE">
      <w:pPr>
        <w:pStyle w:val="Heading2"/>
      </w:pPr>
      <w:r>
        <w:rPr>
          <w:rStyle w:val="mw-headline"/>
        </w:rPr>
        <w:t>Culture</w:t>
      </w:r>
      <w:r>
        <w:rPr>
          <w:rStyle w:val="mw-editsection-bracket"/>
        </w:rPr>
        <w:t>[</w:t>
      </w:r>
      <w:hyperlink r:id="rId317" w:tooltip="Edit section: Culture" w:history="1">
        <w:r>
          <w:rPr>
            <w:rStyle w:val="Hyperlink"/>
          </w:rPr>
          <w:t>edit</w:t>
        </w:r>
      </w:hyperlink>
      <w:r>
        <w:rPr>
          <w:rStyle w:val="mw-editsection-bracket"/>
        </w:rPr>
        <w:t>]</w:t>
      </w:r>
    </w:p>
    <w:p w:rsidR="00DA30FC" w:rsidRDefault="00DA30FC" w:rsidP="00BF72EE"/>
    <w:p w:rsidR="00DA30FC" w:rsidRDefault="00DA30FC" w:rsidP="00BF72EE">
      <w:pPr>
        <w:pStyle w:val="Heading3"/>
      </w:pPr>
      <w:r>
        <w:rPr>
          <w:rStyle w:val="mw-headline"/>
        </w:rPr>
        <w:t>Music</w:t>
      </w:r>
      <w:r>
        <w:rPr>
          <w:rStyle w:val="mw-editsection-bracket"/>
        </w:rPr>
        <w:t>[</w:t>
      </w:r>
      <w:hyperlink r:id="rId318" w:tooltip="Edit section: Music" w:history="1">
        <w:r>
          <w:rPr>
            <w:rStyle w:val="Hyperlink"/>
          </w:rPr>
          <w:t>edit</w:t>
        </w:r>
      </w:hyperlink>
      <w:r>
        <w:rPr>
          <w:rStyle w:val="mw-editsection-bracket"/>
        </w:rPr>
        <w:t>]</w:t>
      </w:r>
    </w:p>
    <w:p w:rsidR="00DA30FC" w:rsidRDefault="00DA30FC" w:rsidP="00BF72EE">
      <w:pPr>
        <w:rPr>
          <w:i/>
          <w:iCs/>
        </w:rPr>
      </w:pPr>
      <w:r>
        <w:rPr>
          <w:i/>
          <w:iCs/>
        </w:rPr>
        <w:t xml:space="preserve">Main article: </w:t>
      </w:r>
      <w:hyperlink r:id="rId319" w:tooltip="Music of the Czech Republic" w:history="1">
        <w:r>
          <w:rPr>
            <w:rStyle w:val="Hyperlink"/>
            <w:i/>
            <w:iCs/>
          </w:rPr>
          <w:t>Music of the Czech Republic</w:t>
        </w:r>
      </w:hyperlink>
    </w:p>
    <w:p w:rsidR="00DA30FC" w:rsidRDefault="00DA30FC" w:rsidP="00BF72EE">
      <w:pPr>
        <w:pStyle w:val="NormalWeb"/>
      </w:pPr>
      <w:r>
        <w:t xml:space="preserve">Music in the Czech lands has its roots in more than 1,000-year old </w:t>
      </w:r>
      <w:hyperlink r:id="rId320" w:tooltip="Sacred music" w:history="1">
        <w:r>
          <w:rPr>
            <w:rStyle w:val="Hyperlink"/>
          </w:rPr>
          <w:t>sacred music</w:t>
        </w:r>
      </w:hyperlink>
      <w:r>
        <w:t xml:space="preserve">. The first surviving references </w:t>
      </w:r>
      <w:hyperlink r:id="rId321" w:tooltip="Lord, Have Mercy on Us" w:history="1">
        <w:r>
          <w:rPr>
            <w:rStyle w:val="Hyperlink"/>
          </w:rPr>
          <w:t>Lord, Have Mercy on Us</w:t>
        </w:r>
      </w:hyperlink>
      <w:r>
        <w:t xml:space="preserve"> come from the end of the 10th century and in the </w:t>
      </w:r>
      <w:hyperlink r:id="rId322" w:tooltip="Traditional music" w:history="1">
        <w:r>
          <w:rPr>
            <w:rStyle w:val="Hyperlink"/>
          </w:rPr>
          <w:t>traditional</w:t>
        </w:r>
      </w:hyperlink>
      <w:r>
        <w:t xml:space="preserve"> folk music of </w:t>
      </w:r>
      <w:hyperlink r:id="rId323" w:tooltip="Bohemia" w:history="1">
        <w:r>
          <w:rPr>
            <w:rStyle w:val="Hyperlink"/>
          </w:rPr>
          <w:t>Bohemia</w:t>
        </w:r>
      </w:hyperlink>
      <w:r>
        <w:t xml:space="preserve">, </w:t>
      </w:r>
      <w:hyperlink r:id="rId324" w:tooltip="Moravia" w:history="1">
        <w:r>
          <w:rPr>
            <w:rStyle w:val="Hyperlink"/>
          </w:rPr>
          <w:t>Moravia</w:t>
        </w:r>
      </w:hyperlink>
      <w:r>
        <w:t xml:space="preserve"> and </w:t>
      </w:r>
      <w:hyperlink r:id="rId325" w:tooltip="Silesia" w:history="1">
        <w:r>
          <w:rPr>
            <w:rStyle w:val="Hyperlink"/>
          </w:rPr>
          <w:t>Silesia</w:t>
        </w:r>
      </w:hyperlink>
      <w:r>
        <w:t xml:space="preserve"> and in the long-term high-culture classical music tradition. Since the early eras of artificial music, Czech musicians and composers have often been influenced by genuine folk music. Notable Czech composers include </w:t>
      </w:r>
      <w:hyperlink r:id="rId326" w:tooltip="Antonín Dvořák" w:history="1">
        <w:r>
          <w:rPr>
            <w:rStyle w:val="Hyperlink"/>
          </w:rPr>
          <w:t>Antonín Dvořák</w:t>
        </w:r>
      </w:hyperlink>
      <w:r>
        <w:t xml:space="preserve">, </w:t>
      </w:r>
      <w:hyperlink r:id="rId327" w:tooltip="Bedřich Smetana" w:history="1">
        <w:r>
          <w:rPr>
            <w:rStyle w:val="Hyperlink"/>
          </w:rPr>
          <w:t>Bedřich Smetana</w:t>
        </w:r>
      </w:hyperlink>
      <w:r>
        <w:t xml:space="preserve">, </w:t>
      </w:r>
      <w:hyperlink r:id="rId328" w:tooltip="Gustav Mahler" w:history="1">
        <w:r>
          <w:rPr>
            <w:rStyle w:val="Hyperlink"/>
          </w:rPr>
          <w:t>Gustav Mahler</w:t>
        </w:r>
      </w:hyperlink>
      <w:r>
        <w:t xml:space="preserve"> (he was born and grew up in the Czech lands), </w:t>
      </w:r>
      <w:hyperlink r:id="rId329" w:tooltip="Adam Michna" w:history="1">
        <w:r>
          <w:rPr>
            <w:rStyle w:val="Hyperlink"/>
          </w:rPr>
          <w:t>Adam Michna</w:t>
        </w:r>
      </w:hyperlink>
      <w:r>
        <w:t xml:space="preserve">, </w:t>
      </w:r>
      <w:hyperlink r:id="rId330" w:tooltip="Jan Dismas Zelenka" w:history="1">
        <w:r>
          <w:rPr>
            <w:rStyle w:val="Hyperlink"/>
          </w:rPr>
          <w:t>Jan Dismas Zelenka</w:t>
        </w:r>
      </w:hyperlink>
      <w:r>
        <w:t xml:space="preserve">, </w:t>
      </w:r>
      <w:hyperlink r:id="rId331" w:tooltip="Josef Mysliveček" w:history="1">
        <w:r>
          <w:rPr>
            <w:rStyle w:val="Hyperlink"/>
          </w:rPr>
          <w:t>Josef Mysliveček</w:t>
        </w:r>
      </w:hyperlink>
      <w:r>
        <w:t xml:space="preserve">, </w:t>
      </w:r>
      <w:hyperlink r:id="rId332" w:tooltip="Leoš Janáček" w:history="1">
        <w:r>
          <w:rPr>
            <w:rStyle w:val="Hyperlink"/>
          </w:rPr>
          <w:t>Leoš Janáček</w:t>
        </w:r>
      </w:hyperlink>
      <w:r>
        <w:t xml:space="preserve">, </w:t>
      </w:r>
      <w:hyperlink r:id="rId333" w:tooltip="Josef Suk (composer)" w:history="1">
        <w:r>
          <w:rPr>
            <w:rStyle w:val="Hyperlink"/>
          </w:rPr>
          <w:t>Josef Suk</w:t>
        </w:r>
      </w:hyperlink>
      <w:r>
        <w:t xml:space="preserve">, </w:t>
      </w:r>
      <w:hyperlink r:id="rId334" w:tooltip="Bohuslav Martinů" w:history="1">
        <w:r>
          <w:rPr>
            <w:rStyle w:val="Hyperlink"/>
          </w:rPr>
          <w:t>Bohuslav Martinů</w:t>
        </w:r>
      </w:hyperlink>
      <w:r>
        <w:t xml:space="preserve">, </w:t>
      </w:r>
      <w:hyperlink r:id="rId335" w:tooltip="Erwin Schulhoff" w:history="1">
        <w:r>
          <w:rPr>
            <w:rStyle w:val="Hyperlink"/>
          </w:rPr>
          <w:t>Erwin Schulhoff</w:t>
        </w:r>
      </w:hyperlink>
      <w:r>
        <w:t xml:space="preserve"> and </w:t>
      </w:r>
      <w:hyperlink r:id="rId336" w:tooltip="Petr Eben" w:history="1">
        <w:r>
          <w:rPr>
            <w:rStyle w:val="Hyperlink"/>
          </w:rPr>
          <w:t>Petr Eben</w:t>
        </w:r>
      </w:hyperlink>
      <w:r>
        <w:t>.</w:t>
      </w:r>
    </w:p>
    <w:p w:rsidR="00DA30FC" w:rsidRDefault="00DA30FC" w:rsidP="00BF72EE">
      <w:pPr>
        <w:pStyle w:val="Heading3"/>
      </w:pPr>
      <w:r>
        <w:rPr>
          <w:rStyle w:val="mw-headline"/>
        </w:rPr>
        <w:t>Literature</w:t>
      </w:r>
      <w:r>
        <w:rPr>
          <w:rStyle w:val="mw-editsection-bracket"/>
        </w:rPr>
        <w:t>[</w:t>
      </w:r>
      <w:hyperlink r:id="rId337" w:tooltip="Edit section: Literature" w:history="1">
        <w:r>
          <w:rPr>
            <w:rStyle w:val="Hyperlink"/>
          </w:rPr>
          <w:t>edit</w:t>
        </w:r>
      </w:hyperlink>
      <w:r>
        <w:rPr>
          <w:rStyle w:val="mw-editsection-bracket"/>
        </w:rPr>
        <w:t>]</w:t>
      </w:r>
    </w:p>
    <w:p w:rsidR="00DA30FC" w:rsidRDefault="00DA30FC" w:rsidP="00BF72EE">
      <w:pPr>
        <w:rPr>
          <w:i/>
          <w:iCs/>
        </w:rPr>
      </w:pPr>
      <w:r>
        <w:rPr>
          <w:i/>
          <w:iCs/>
        </w:rPr>
        <w:t xml:space="preserve">Main article: </w:t>
      </w:r>
      <w:hyperlink r:id="rId338" w:tooltip="Czech literature" w:history="1">
        <w:r>
          <w:rPr>
            <w:rStyle w:val="Hyperlink"/>
            <w:i/>
            <w:iCs/>
          </w:rPr>
          <w:t>Czech literature</w:t>
        </w:r>
      </w:hyperlink>
    </w:p>
    <w:p w:rsidR="00DA30FC" w:rsidRDefault="00DA30FC" w:rsidP="00BF72EE">
      <w:pPr>
        <w:pStyle w:val="NormalWeb"/>
      </w:pPr>
      <w:hyperlink r:id="rId339" w:tooltip="Czech literature" w:history="1">
        <w:r>
          <w:rPr>
            <w:rStyle w:val="Hyperlink"/>
          </w:rPr>
          <w:t>Czech literature</w:t>
        </w:r>
      </w:hyperlink>
      <w:r>
        <w:t xml:space="preserve"> is the literature written by </w:t>
      </w:r>
      <w:hyperlink r:id="rId340" w:tooltip="Czechs" w:history="1">
        <w:r>
          <w:rPr>
            <w:rStyle w:val="Hyperlink"/>
          </w:rPr>
          <w:t>Czechs</w:t>
        </w:r>
      </w:hyperlink>
      <w:r>
        <w:t xml:space="preserve">, mostly in the </w:t>
      </w:r>
      <w:hyperlink r:id="rId341" w:tooltip="Czech language" w:history="1">
        <w:r>
          <w:rPr>
            <w:rStyle w:val="Hyperlink"/>
          </w:rPr>
          <w:t>Czech language</w:t>
        </w:r>
      </w:hyperlink>
      <w:r>
        <w:t xml:space="preserve">, although other languages like </w:t>
      </w:r>
      <w:hyperlink r:id="rId342" w:tooltip="Old Church Slavonic" w:history="1">
        <w:r>
          <w:rPr>
            <w:rStyle w:val="Hyperlink"/>
          </w:rPr>
          <w:t>Old Church Slavonic</w:t>
        </w:r>
      </w:hyperlink>
      <w:r>
        <w:t xml:space="preserve">, </w:t>
      </w:r>
      <w:hyperlink r:id="rId343" w:tooltip="Latin" w:history="1">
        <w:r>
          <w:rPr>
            <w:rStyle w:val="Hyperlink"/>
          </w:rPr>
          <w:t>Latin</w:t>
        </w:r>
      </w:hyperlink>
      <w:r>
        <w:t xml:space="preserve"> or German have been also used, especially in the past. Non-Czech inhabitants of the </w:t>
      </w:r>
      <w:hyperlink r:id="rId344" w:tooltip="Czech lands" w:history="1">
        <w:r>
          <w:rPr>
            <w:rStyle w:val="Hyperlink"/>
          </w:rPr>
          <w:t>Czech lands</w:t>
        </w:r>
      </w:hyperlink>
      <w:r>
        <w:t xml:space="preserve"> who had written in German and other languages, such as </w:t>
      </w:r>
      <w:hyperlink r:id="rId345" w:tooltip="Franz Kafka" w:history="1">
        <w:r>
          <w:rPr>
            <w:rStyle w:val="Hyperlink"/>
          </w:rPr>
          <w:t>Franz Kafka</w:t>
        </w:r>
      </w:hyperlink>
      <w:r>
        <w:t>, are usually excluded from the corpus of Czech literature, regardless of their own national self-identification.</w:t>
      </w:r>
      <w:r>
        <w:rPr>
          <w:vertAlign w:val="superscript"/>
        </w:rPr>
        <w:t>[</w:t>
      </w:r>
      <w:hyperlink r:id="rId346" w:tooltip="Wikipedia:Citation needed" w:history="1">
        <w:r>
          <w:rPr>
            <w:rStyle w:val="Hyperlink"/>
            <w:i/>
            <w:iCs/>
            <w:vertAlign w:val="superscript"/>
          </w:rPr>
          <w:t>citation needed</w:t>
        </w:r>
      </w:hyperlink>
      <w:r>
        <w:rPr>
          <w:vertAlign w:val="superscript"/>
        </w:rPr>
        <w:t>]</w:t>
      </w:r>
    </w:p>
    <w:p w:rsidR="00DA30FC" w:rsidRDefault="00DA30FC" w:rsidP="00BF72EE">
      <w:pPr>
        <w:pStyle w:val="NormalWeb"/>
      </w:pPr>
      <w:r>
        <w:t xml:space="preserve">A famous antiwar comedy novel </w:t>
      </w:r>
      <w:hyperlink r:id="rId347" w:tooltip="The Good Soldier Švejk" w:history="1">
        <w:r>
          <w:rPr>
            <w:rStyle w:val="Hyperlink"/>
            <w:i/>
            <w:iCs/>
          </w:rPr>
          <w:t>The Good Soldier Švejk</w:t>
        </w:r>
      </w:hyperlink>
      <w:r>
        <w:t xml:space="preserve"> by </w:t>
      </w:r>
      <w:hyperlink r:id="rId348" w:tooltip="Jaroslav Hašek" w:history="1">
        <w:r>
          <w:rPr>
            <w:rStyle w:val="Hyperlink"/>
          </w:rPr>
          <w:t>Jaroslav Hašek</w:t>
        </w:r>
      </w:hyperlink>
      <w:r>
        <w:t xml:space="preserve"> is the most translated Czech book in history..</w:t>
      </w:r>
    </w:p>
    <w:p w:rsidR="00DA30FC" w:rsidRDefault="00DA30FC" w:rsidP="00BF72EE">
      <w:pPr>
        <w:pStyle w:val="Heading3"/>
      </w:pPr>
      <w:r>
        <w:rPr>
          <w:rStyle w:val="mw-headline"/>
        </w:rPr>
        <w:t>Art</w:t>
      </w:r>
      <w:r>
        <w:rPr>
          <w:rStyle w:val="mw-editsection-bracket"/>
        </w:rPr>
        <w:t>[</w:t>
      </w:r>
      <w:hyperlink r:id="rId349" w:tooltip="Edit section: Art" w:history="1">
        <w:r>
          <w:rPr>
            <w:rStyle w:val="Hyperlink"/>
          </w:rPr>
          <w:t>edit</w:t>
        </w:r>
      </w:hyperlink>
      <w:r>
        <w:rPr>
          <w:rStyle w:val="mw-editsection-bracket"/>
        </w:rPr>
        <w:t>]</w:t>
      </w:r>
    </w:p>
    <w:p w:rsidR="00DA30FC" w:rsidRDefault="00DA30FC" w:rsidP="00BF72EE">
      <w:pPr>
        <w:pStyle w:val="NormalWeb"/>
      </w:pPr>
      <w:r>
        <w:t xml:space="preserve">The Czech Republic is known worldwide for its individually made, mouth blown and decorated art glass and crystal. One of the best Czech painter and decorative artist was </w:t>
      </w:r>
      <w:hyperlink r:id="rId350" w:tooltip="Alphonse Mucha" w:history="1">
        <w:r>
          <w:rPr>
            <w:rStyle w:val="Hyperlink"/>
          </w:rPr>
          <w:t>Alphonse Mucha</w:t>
        </w:r>
      </w:hyperlink>
      <w:r>
        <w:t xml:space="preserve"> (1860–1939) mainly known for </w:t>
      </w:r>
      <w:hyperlink r:id="rId351" w:tooltip="Art nouveau" w:history="1">
        <w:r>
          <w:rPr>
            <w:rStyle w:val="Hyperlink"/>
          </w:rPr>
          <w:t>art nouveau</w:t>
        </w:r>
      </w:hyperlink>
      <w:r>
        <w:t xml:space="preserve"> posters and his cycle of 20 large canvases named </w:t>
      </w:r>
      <w:hyperlink r:id="rId352" w:tooltip="The Slav Epic" w:history="1">
        <w:r>
          <w:rPr>
            <w:rStyle w:val="Hyperlink"/>
          </w:rPr>
          <w:t>The Slav Epic</w:t>
        </w:r>
      </w:hyperlink>
      <w:r>
        <w:t xml:space="preserve">, which depicts the history of Czechs and other </w:t>
      </w:r>
      <w:hyperlink r:id="rId353" w:tooltip="Slavic peoples" w:history="1">
        <w:r>
          <w:rPr>
            <w:rStyle w:val="Hyperlink"/>
          </w:rPr>
          <w:t>Slavic peoples</w:t>
        </w:r>
      </w:hyperlink>
      <w:r>
        <w:t xml:space="preserve">. </w:t>
      </w:r>
      <w:hyperlink r:id="rId354" w:tooltip="The Slav Epic" w:history="1">
        <w:r>
          <w:rPr>
            <w:rStyle w:val="Hyperlink"/>
          </w:rPr>
          <w:t>The Slav Epic</w:t>
        </w:r>
      </w:hyperlink>
      <w:r>
        <w:t xml:space="preserve"> can be since 2012 seen in Veletržní Palace of </w:t>
      </w:r>
      <w:hyperlink r:id="rId355" w:tooltip="National Gallery in Prague" w:history="1">
        <w:r>
          <w:rPr>
            <w:rStyle w:val="Hyperlink"/>
          </w:rPr>
          <w:t>National Gallery in Prague</w:t>
        </w:r>
      </w:hyperlink>
      <w:r>
        <w:t>, which manages the largest collection of art in the Czech Republic.</w:t>
      </w:r>
    </w:p>
    <w:p w:rsidR="00DA30FC" w:rsidRDefault="00DA30FC" w:rsidP="00BF72EE">
      <w:pPr>
        <w:pStyle w:val="Heading3"/>
      </w:pPr>
      <w:r>
        <w:rPr>
          <w:rStyle w:val="mw-headline"/>
        </w:rPr>
        <w:t>Cuisine</w:t>
      </w:r>
      <w:r>
        <w:rPr>
          <w:rStyle w:val="mw-editsection-bracket"/>
        </w:rPr>
        <w:t>[</w:t>
      </w:r>
      <w:hyperlink r:id="rId356" w:tooltip="Edit section: Cuisine" w:history="1">
        <w:r>
          <w:rPr>
            <w:rStyle w:val="Hyperlink"/>
          </w:rPr>
          <w:t>edit</w:t>
        </w:r>
      </w:hyperlink>
      <w:r>
        <w:rPr>
          <w:rStyle w:val="mw-editsection-bracket"/>
        </w:rPr>
        <w:t>]</w:t>
      </w:r>
    </w:p>
    <w:p w:rsidR="00DA30FC" w:rsidRDefault="00DA30FC" w:rsidP="00BF72EE">
      <w:pPr>
        <w:pStyle w:val="NormalWeb"/>
      </w:pPr>
      <w:r>
        <w:t xml:space="preserve">Czech cuisine is marked by a strong emphasis on meat dishes. Pork is quite common; beef and chicken are also popular. Goose, duck, rabbit and wild game are served. Fish is rare, with the occasional exception of fresh </w:t>
      </w:r>
      <w:hyperlink r:id="rId357" w:tooltip="Trout" w:history="1">
        <w:r>
          <w:rPr>
            <w:rStyle w:val="Hyperlink"/>
          </w:rPr>
          <w:t>trout</w:t>
        </w:r>
      </w:hyperlink>
      <w:r>
        <w:t xml:space="preserve"> and </w:t>
      </w:r>
      <w:hyperlink r:id="rId358" w:tooltip="Carp" w:history="1">
        <w:r>
          <w:rPr>
            <w:rStyle w:val="Hyperlink"/>
          </w:rPr>
          <w:t>carp</w:t>
        </w:r>
      </w:hyperlink>
      <w:r>
        <w:t>, which is served at Christmas.</w:t>
      </w:r>
    </w:p>
    <w:p w:rsidR="00DA30FC" w:rsidRDefault="00DA30FC" w:rsidP="00BF72EE">
      <w:pPr>
        <w:pStyle w:val="NormalWeb"/>
      </w:pPr>
      <w:hyperlink r:id="rId359" w:tooltip="Czech beer" w:history="1">
        <w:r>
          <w:rPr>
            <w:rStyle w:val="Hyperlink"/>
          </w:rPr>
          <w:t>Czech beer</w:t>
        </w:r>
      </w:hyperlink>
      <w:r>
        <w:t xml:space="preserve"> has a long and important history. The first brewery is known to have existed in 1118 and the Czech Republic has the highest </w:t>
      </w:r>
      <w:hyperlink r:id="rId360" w:tooltip="List of countries by beer consumption per capita" w:history="1">
        <w:r>
          <w:rPr>
            <w:rStyle w:val="Hyperlink"/>
          </w:rPr>
          <w:t>beer consumption per capita</w:t>
        </w:r>
      </w:hyperlink>
      <w:r>
        <w:t xml:space="preserve"> in the world. The famous </w:t>
      </w:r>
      <w:hyperlink r:id="rId361" w:tooltip="Pilsener" w:history="1">
        <w:r>
          <w:rPr>
            <w:rStyle w:val="Hyperlink"/>
          </w:rPr>
          <w:t>Pilsener</w:t>
        </w:r>
      </w:hyperlink>
      <w:r>
        <w:t xml:space="preserve"> style </w:t>
      </w:r>
      <w:hyperlink r:id="rId362" w:tooltip="Beer in Czech Republic" w:history="1">
        <w:r>
          <w:rPr>
            <w:rStyle w:val="Hyperlink"/>
          </w:rPr>
          <w:t>beer</w:t>
        </w:r>
      </w:hyperlink>
      <w:r>
        <w:t xml:space="preserve"> originated in the western Bohemian city of </w:t>
      </w:r>
      <w:hyperlink r:id="rId363" w:tooltip="Plzeň" w:history="1">
        <w:r>
          <w:rPr>
            <w:rStyle w:val="Hyperlink"/>
          </w:rPr>
          <w:t>Plzeň</w:t>
        </w:r>
      </w:hyperlink>
      <w:r>
        <w:t xml:space="preserve">, and further south the town of </w:t>
      </w:r>
      <w:hyperlink r:id="rId364" w:tooltip="České Budějovice" w:history="1">
        <w:r>
          <w:rPr>
            <w:rStyle w:val="Hyperlink"/>
          </w:rPr>
          <w:t>České Budějovice</w:t>
        </w:r>
      </w:hyperlink>
      <w:r>
        <w:t xml:space="preserve">, known as Budweis in German, lent its name to its beer, eventually known as </w:t>
      </w:r>
      <w:hyperlink r:id="rId365" w:tooltip="Budweiser Budvar" w:history="1">
        <w:r>
          <w:rPr>
            <w:rStyle w:val="Hyperlink"/>
          </w:rPr>
          <w:t>Budweiser Budvar</w:t>
        </w:r>
      </w:hyperlink>
      <w:r>
        <w:t xml:space="preserve">. </w:t>
      </w:r>
    </w:p>
    <w:p w:rsidR="00DA30FC" w:rsidRDefault="00DA30FC" w:rsidP="00BF72EE">
      <w:pPr>
        <w:pStyle w:val="NormalWeb"/>
      </w:pPr>
      <w:r>
        <w:t xml:space="preserve">Unique Czech dishes include roast pork with bread dumplings and stewed cabbage </w:t>
      </w:r>
      <w:r>
        <w:rPr>
          <w:i/>
          <w:iCs/>
        </w:rPr>
        <w:t>Vepřo-knedlo-zelo</w:t>
      </w:r>
      <w:r>
        <w:t xml:space="preserve">, roast sirloin beef with steamed dumplings and cream-of-vegetable sauce </w:t>
      </w:r>
      <w:hyperlink r:id="rId366" w:tooltip="Svíčková na smetaně" w:history="1">
        <w:r>
          <w:rPr>
            <w:i/>
            <w:iCs/>
            <w:color w:val="0000FF"/>
            <w:u w:val="single"/>
          </w:rPr>
          <w:t>Svíčková na smetaně</w:t>
        </w:r>
      </w:hyperlink>
      <w:r>
        <w:t xml:space="preserve">, tomato sauce </w:t>
      </w:r>
      <w:r>
        <w:rPr>
          <w:i/>
          <w:iCs/>
        </w:rPr>
        <w:t>Rajská</w:t>
      </w:r>
      <w:r>
        <w:t xml:space="preserve"> or dill sauce </w:t>
      </w:r>
      <w:r>
        <w:rPr>
          <w:i/>
          <w:iCs/>
        </w:rPr>
        <w:t>Koprovka</w:t>
      </w:r>
      <w:r>
        <w:t xml:space="preserve">, roast duck with bread or potato dumplings and braised red cabbage, a variety of beef and pork goulash stews </w:t>
      </w:r>
      <w:hyperlink r:id="rId367" w:tooltip="Guláš" w:history="1">
        <w:r>
          <w:rPr>
            <w:i/>
            <w:iCs/>
            <w:color w:val="0000FF"/>
            <w:u w:val="single"/>
          </w:rPr>
          <w:t>Guláš</w:t>
        </w:r>
      </w:hyperlink>
      <w:r>
        <w:t xml:space="preserve">, fried cheese </w:t>
      </w:r>
      <w:hyperlink r:id="rId368" w:tooltip="Smažený sýr" w:history="1">
        <w:r>
          <w:rPr>
            <w:rStyle w:val="Hyperlink"/>
            <w:i/>
            <w:iCs/>
          </w:rPr>
          <w:t>Smažák</w:t>
        </w:r>
      </w:hyperlink>
      <w:r>
        <w:t xml:space="preserve"> or the famous potato pancakes </w:t>
      </w:r>
      <w:hyperlink r:id="rId369" w:tooltip="Bramboráky" w:history="1">
        <w:r>
          <w:rPr>
            <w:i/>
            <w:iCs/>
            <w:color w:val="0000FF"/>
            <w:u w:val="single"/>
          </w:rPr>
          <w:t>Bramboráky</w:t>
        </w:r>
      </w:hyperlink>
      <w:r>
        <w:t xml:space="preserve">, besides a large variety of delicate local sausages, wurst, pâtés and smoked meats and other traditional local foods. Czech desserts include a wide variety of whipped cream, chocolate and fruit pastries and tarts, crepes, creme desserts and cheese, poppy seed filled and other types of traditional cakes </w:t>
      </w:r>
      <w:hyperlink r:id="rId370" w:tooltip="Buchteln" w:history="1">
        <w:r>
          <w:rPr>
            <w:rStyle w:val="Hyperlink"/>
            <w:i/>
            <w:iCs/>
          </w:rPr>
          <w:t>buchty</w:t>
        </w:r>
      </w:hyperlink>
      <w:r>
        <w:t xml:space="preserve"> and </w:t>
      </w:r>
      <w:hyperlink r:id="rId371" w:tooltip="Koláč (page does not exist)" w:history="1">
        <w:r>
          <w:rPr>
            <w:rStyle w:val="Hyperlink"/>
            <w:i/>
            <w:iCs/>
          </w:rPr>
          <w:t>koláče</w:t>
        </w:r>
      </w:hyperlink>
      <w:r>
        <w:t>.</w:t>
      </w:r>
    </w:p>
    <w:p w:rsidR="00DA30FC" w:rsidRDefault="00DA30FC" w:rsidP="00BF72EE">
      <w:pPr>
        <w:pStyle w:val="Heading3"/>
      </w:pPr>
      <w:r>
        <w:rPr>
          <w:rStyle w:val="mw-headline"/>
        </w:rPr>
        <w:t>Sports</w:t>
      </w:r>
      <w:r>
        <w:rPr>
          <w:rStyle w:val="mw-editsection-bracket"/>
        </w:rPr>
        <w:t>[</w:t>
      </w:r>
      <w:hyperlink r:id="rId372" w:tooltip="Edit section: Sports" w:history="1">
        <w:r>
          <w:rPr>
            <w:rStyle w:val="Hyperlink"/>
          </w:rPr>
          <w:t>edit</w:t>
        </w:r>
      </w:hyperlink>
      <w:r>
        <w:rPr>
          <w:rStyle w:val="mw-editsection-bracket"/>
        </w:rPr>
        <w:t>]</w:t>
      </w:r>
    </w:p>
    <w:p w:rsidR="00DA30FC" w:rsidRDefault="00DA30FC" w:rsidP="00BF72EE">
      <w:pPr>
        <w:pStyle w:val="NormalWeb"/>
      </w:pPr>
      <w:r>
        <w:t xml:space="preserve">Sports play a part in the life of many Czechs, who are generally loyal supporters of their favorite teams or individuals. The three leading sports in the Czech Republic are </w:t>
      </w:r>
      <w:hyperlink r:id="rId373" w:tooltip="Ice hockey" w:history="1">
        <w:r>
          <w:rPr>
            <w:rStyle w:val="Hyperlink"/>
          </w:rPr>
          <w:t>ice hockey</w:t>
        </w:r>
      </w:hyperlink>
      <w:r>
        <w:t xml:space="preserve">, </w:t>
      </w:r>
      <w:hyperlink r:id="rId374" w:tooltip="Association football" w:history="1">
        <w:r>
          <w:rPr>
            <w:rStyle w:val="Hyperlink"/>
          </w:rPr>
          <w:t>football</w:t>
        </w:r>
      </w:hyperlink>
      <w:r>
        <w:t xml:space="preserve"> and </w:t>
      </w:r>
      <w:hyperlink r:id="rId375" w:tooltip="Sport shooting" w:history="1">
        <w:r>
          <w:rPr>
            <w:rStyle w:val="Hyperlink"/>
          </w:rPr>
          <w:t>sport shooting</w:t>
        </w:r>
      </w:hyperlink>
      <w:r>
        <w:t>,</w:t>
      </w:r>
      <w:hyperlink r:id="rId376" w:anchor="cite_note-ihned_2010-98" w:history="1">
        <w:r>
          <w:rPr>
            <w:color w:val="0000FF"/>
            <w:u w:val="single"/>
            <w:vertAlign w:val="superscript"/>
          </w:rPr>
          <w:t>[98]</w:t>
        </w:r>
      </w:hyperlink>
      <w:r>
        <w:t xml:space="preserve"> with the first two drawing the largest attention of both the media and supporters. Tennis is also a very popular sport in the Czech Republic. </w:t>
      </w:r>
    </w:p>
    <w:p w:rsidR="00DA30FC" w:rsidRDefault="00DA30FC" w:rsidP="00BF72EE">
      <w:pPr>
        <w:pStyle w:val="NormalWeb"/>
      </w:pPr>
      <w:r>
        <w:t xml:space="preserve">Sport is a source of strong waves of patriotism, usually rising several days or weeks before an event. The events considered the most important by Czech fans are: the </w:t>
      </w:r>
      <w:hyperlink r:id="rId377" w:tooltip="Ice Hockey World Championships" w:history="1">
        <w:r>
          <w:rPr>
            <w:rStyle w:val="Hyperlink"/>
          </w:rPr>
          <w:t>Ice Hockey World Championships</w:t>
        </w:r>
      </w:hyperlink>
      <w:r>
        <w:t xml:space="preserve">, </w:t>
      </w:r>
      <w:hyperlink r:id="rId378" w:tooltip="Ice hockey at the Olympic Games" w:history="1">
        <w:r>
          <w:rPr>
            <w:rStyle w:val="Hyperlink"/>
          </w:rPr>
          <w:t>Olympic Ice hockey tournament</w:t>
        </w:r>
      </w:hyperlink>
      <w:r>
        <w:t xml:space="preserve">, </w:t>
      </w:r>
      <w:hyperlink r:id="rId379" w:tooltip="UEFA European Football Championship" w:history="1">
        <w:r>
          <w:rPr>
            <w:rStyle w:val="Hyperlink"/>
          </w:rPr>
          <w:t>UEFA European Football Championship</w:t>
        </w:r>
      </w:hyperlink>
      <w:r>
        <w:t xml:space="preserve">, </w:t>
      </w:r>
      <w:hyperlink r:id="rId380" w:tooltip="UEFA Champions League" w:history="1">
        <w:r>
          <w:rPr>
            <w:rStyle w:val="Hyperlink"/>
          </w:rPr>
          <w:t>UEFA Champions League</w:t>
        </w:r>
      </w:hyperlink>
      <w:r>
        <w:t xml:space="preserve"> and qualification matches for such events.</w:t>
      </w:r>
      <w:hyperlink r:id="rId381" w:anchor="cite_note-99" w:history="1">
        <w:r>
          <w:rPr>
            <w:color w:val="0000FF"/>
            <w:u w:val="single"/>
            <w:vertAlign w:val="superscript"/>
          </w:rPr>
          <w:t>[99]</w:t>
        </w:r>
      </w:hyperlink>
      <w:r>
        <w:t xml:space="preserve"> In general, any international match of the Czech ice hockey or football national team draws attention, especially when played against a traditional rival.</w:t>
      </w:r>
    </w:p>
    <w:p w:rsidR="00DA30FC" w:rsidRDefault="00DA30FC" w:rsidP="00BF72EE">
      <w:pPr>
        <w:pStyle w:val="NormalWeb"/>
      </w:pPr>
      <w:r>
        <w:t xml:space="preserve">The favourite Czech individual or group sport is </w:t>
      </w:r>
      <w:hyperlink r:id="rId382" w:tooltip="Hiking" w:history="1">
        <w:r>
          <w:rPr>
            <w:rStyle w:val="Hyperlink"/>
          </w:rPr>
          <w:t>hiking</w:t>
        </w:r>
      </w:hyperlink>
      <w:r>
        <w:t xml:space="preserve"> mainly in Czech mountains. Even one meaning of the word "tourist" in the Czech language is a trekker or a hiker. It is ideal sport also for beginners, because thanks to the more than 100 years long tradition, there is a unique system of the trekkings markers, one of the best in Europe. It contains the net around 40 000 km perfectly marked short or long distanced trails crossing the whole country and all Czech mountains - not only in </w:t>
      </w:r>
      <w:hyperlink r:id="rId383" w:tooltip="Bohemian Forest" w:history="1">
        <w:r>
          <w:rPr>
            <w:rStyle w:val="Hyperlink"/>
          </w:rPr>
          <w:t>Šumava</w:t>
        </w:r>
      </w:hyperlink>
      <w:r>
        <w:t xml:space="preserve"> Mountains, but also in </w:t>
      </w:r>
      <w:hyperlink r:id="rId384" w:tooltip="Bohemian-Moravian Highlands" w:history="1">
        <w:r>
          <w:rPr>
            <w:rStyle w:val="Hyperlink"/>
          </w:rPr>
          <w:t>Vysočina</w:t>
        </w:r>
      </w:hyperlink>
      <w:r>
        <w:t xml:space="preserve">, </w:t>
      </w:r>
      <w:hyperlink r:id="rId385" w:tooltip="Ore Mountains" w:history="1">
        <w:r>
          <w:rPr>
            <w:rStyle w:val="Hyperlink"/>
          </w:rPr>
          <w:t>Krušné hory</w:t>
        </w:r>
      </w:hyperlink>
      <w:r>
        <w:t xml:space="preserve">, </w:t>
      </w:r>
      <w:hyperlink r:id="rId386" w:tooltip="Jizera Mountains" w:history="1">
        <w:r>
          <w:rPr>
            <w:rStyle w:val="Hyperlink"/>
          </w:rPr>
          <w:t>Jizerské hory</w:t>
        </w:r>
      </w:hyperlink>
      <w:r>
        <w:t xml:space="preserve">, </w:t>
      </w:r>
      <w:hyperlink r:id="rId387" w:tooltip="Moravian-Silesian Beskids" w:history="1">
        <w:r>
          <w:rPr>
            <w:rStyle w:val="Hyperlink"/>
          </w:rPr>
          <w:t>Beskydy</w:t>
        </w:r>
      </w:hyperlink>
      <w:r>
        <w:t xml:space="preserve">, </w:t>
      </w:r>
      <w:hyperlink r:id="rId388" w:tooltip="Jeseníky" w:history="1">
        <w:r>
          <w:rPr>
            <w:rStyle w:val="Hyperlink"/>
          </w:rPr>
          <w:t>Jeseníky</w:t>
        </w:r>
      </w:hyperlink>
      <w:r>
        <w:t xml:space="preserve">, </w:t>
      </w:r>
      <w:hyperlink r:id="rId389" w:tooltip="Orlické hory" w:history="1">
        <w:r>
          <w:rPr>
            <w:rStyle w:val="Hyperlink"/>
          </w:rPr>
          <w:t>Orlické hory</w:t>
        </w:r>
      </w:hyperlink>
      <w:r>
        <w:t xml:space="preserve"> and </w:t>
      </w:r>
      <w:hyperlink r:id="rId390" w:tooltip="Krkonoše" w:history="1">
        <w:r>
          <w:rPr>
            <w:rStyle w:val="Hyperlink"/>
          </w:rPr>
          <w:t>Giant Mountains - Krkonoše</w:t>
        </w:r>
      </w:hyperlink>
      <w:r>
        <w:t>.</w:t>
      </w:r>
    </w:p>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Default="00DA30FC"/>
    <w:p w:rsidR="00DA30FC" w:rsidRPr="009D2933" w:rsidRDefault="00DA30FC" w:rsidP="00DC3FEF">
      <w:pPr>
        <w:spacing w:after="120" w:line="240" w:lineRule="auto"/>
        <w:rPr>
          <w:rFonts w:ascii="Times New Roman" w:hAnsi="Times New Roman"/>
          <w:i/>
          <w:iCs/>
          <w:sz w:val="24"/>
          <w:szCs w:val="24"/>
          <w:lang w:eastAsia="cs-CZ"/>
        </w:rPr>
      </w:pPr>
    </w:p>
    <w:p w:rsidR="00DA30FC" w:rsidRDefault="00DA30FC"/>
    <w:p w:rsidR="00DA30FC" w:rsidRDefault="00DA30FC"/>
    <w:p w:rsidR="00DA30FC" w:rsidRDefault="00DA30FC"/>
    <w:p w:rsidR="00DA30FC" w:rsidRDefault="00DA30FC"/>
    <w:p w:rsidR="00DA30FC" w:rsidRDefault="00DA30FC"/>
    <w:sectPr w:rsidR="00DA30FC" w:rsidSect="00AB32C9">
      <w:pgSz w:w="11907" w:h="16839" w:code="9"/>
      <w:pgMar w:top="1418" w:right="1418" w:bottom="1418" w:left="1418" w:header="709" w:footer="709" w:gutter="62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AAD"/>
    <w:multiLevelType w:val="multilevel"/>
    <w:tmpl w:val="30A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56B0B"/>
    <w:multiLevelType w:val="multilevel"/>
    <w:tmpl w:val="91AA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B10C0"/>
    <w:multiLevelType w:val="multilevel"/>
    <w:tmpl w:val="79A8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F25C0"/>
    <w:multiLevelType w:val="multilevel"/>
    <w:tmpl w:val="E44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40428"/>
    <w:multiLevelType w:val="multilevel"/>
    <w:tmpl w:val="54C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933"/>
    <w:rsid w:val="00133E63"/>
    <w:rsid w:val="001D517D"/>
    <w:rsid w:val="00272776"/>
    <w:rsid w:val="005C6E7E"/>
    <w:rsid w:val="005F26AC"/>
    <w:rsid w:val="00627E2E"/>
    <w:rsid w:val="009154AD"/>
    <w:rsid w:val="009A5150"/>
    <w:rsid w:val="009D2933"/>
    <w:rsid w:val="009E5DC1"/>
    <w:rsid w:val="00A92CD0"/>
    <w:rsid w:val="00AB32C9"/>
    <w:rsid w:val="00BF72EE"/>
    <w:rsid w:val="00C71CB3"/>
    <w:rsid w:val="00DA30FC"/>
    <w:rsid w:val="00DC3FEF"/>
    <w:rsid w:val="00DE4853"/>
    <w:rsid w:val="00F44E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76"/>
    <w:pPr>
      <w:spacing w:after="200" w:line="276" w:lineRule="auto"/>
    </w:pPr>
    <w:rPr>
      <w:lang w:eastAsia="en-US"/>
    </w:rPr>
  </w:style>
  <w:style w:type="paragraph" w:styleId="Heading1">
    <w:name w:val="heading 1"/>
    <w:basedOn w:val="Normal"/>
    <w:link w:val="Heading1Char"/>
    <w:uiPriority w:val="99"/>
    <w:qFormat/>
    <w:rsid w:val="009D2933"/>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Heading2">
    <w:name w:val="heading 2"/>
    <w:basedOn w:val="Normal"/>
    <w:link w:val="Heading2Char"/>
    <w:uiPriority w:val="99"/>
    <w:qFormat/>
    <w:rsid w:val="009D2933"/>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Heading3">
    <w:name w:val="heading 3"/>
    <w:basedOn w:val="Normal"/>
    <w:link w:val="Heading3Char"/>
    <w:uiPriority w:val="99"/>
    <w:qFormat/>
    <w:rsid w:val="009D2933"/>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933"/>
    <w:rPr>
      <w:rFonts w:ascii="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9"/>
    <w:locked/>
    <w:rsid w:val="009D2933"/>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locked/>
    <w:rsid w:val="009D2933"/>
    <w:rPr>
      <w:rFonts w:ascii="Times New Roman" w:hAnsi="Times New Roman" w:cs="Times New Roman"/>
      <w:b/>
      <w:bCs/>
      <w:sz w:val="27"/>
      <w:szCs w:val="27"/>
      <w:lang w:eastAsia="cs-CZ"/>
    </w:rPr>
  </w:style>
  <w:style w:type="character" w:styleId="Hyperlink">
    <w:name w:val="Hyperlink"/>
    <w:basedOn w:val="DefaultParagraphFont"/>
    <w:uiPriority w:val="99"/>
    <w:semiHidden/>
    <w:rsid w:val="009D2933"/>
    <w:rPr>
      <w:rFonts w:cs="Times New Roman"/>
      <w:color w:val="0000FF"/>
      <w:u w:val="single"/>
    </w:rPr>
  </w:style>
  <w:style w:type="character" w:styleId="FollowedHyperlink">
    <w:name w:val="FollowedHyperlink"/>
    <w:basedOn w:val="DefaultParagraphFont"/>
    <w:uiPriority w:val="99"/>
    <w:semiHidden/>
    <w:rsid w:val="009D2933"/>
    <w:rPr>
      <w:rFonts w:cs="Times New Roman"/>
      <w:color w:val="800080"/>
      <w:u w:val="single"/>
    </w:rPr>
  </w:style>
  <w:style w:type="character" w:styleId="HTMLCite">
    <w:name w:val="HTML Cite"/>
    <w:basedOn w:val="DefaultParagraphFont"/>
    <w:uiPriority w:val="99"/>
    <w:semiHidden/>
    <w:rsid w:val="009D2933"/>
    <w:rPr>
      <w:rFonts w:cs="Times New Roman"/>
      <w:i/>
      <w:iCs/>
    </w:rPr>
  </w:style>
  <w:style w:type="paragraph" w:styleId="HTMLPreformatted">
    <w:name w:val="HTML Preformatted"/>
    <w:basedOn w:val="Normal"/>
    <w:link w:val="HTMLPreformattedChar"/>
    <w:uiPriority w:val="99"/>
    <w:semiHidden/>
    <w:rsid w:val="009D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semiHidden/>
    <w:locked/>
    <w:rsid w:val="009D2933"/>
    <w:rPr>
      <w:rFonts w:ascii="Courier New" w:hAnsi="Courier New" w:cs="Courier New"/>
      <w:sz w:val="20"/>
      <w:szCs w:val="20"/>
      <w:lang w:eastAsia="cs-CZ"/>
    </w:rPr>
  </w:style>
  <w:style w:type="paragraph" w:styleId="NormalWeb">
    <w:name w:val="Normal (Web)"/>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ox">
    <w:name w:val="navbox"/>
    <w:basedOn w:val="Normal"/>
    <w:uiPriority w:val="99"/>
    <w:rsid w:val="009D2933"/>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sz w:val="21"/>
      <w:szCs w:val="21"/>
      <w:lang w:eastAsia="cs-CZ"/>
    </w:rPr>
  </w:style>
  <w:style w:type="paragraph" w:customStyle="1" w:styleId="navbox-inner">
    <w:name w:val="navbox-inner"/>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ox-subgroup">
    <w:name w:val="navbox-subgroup"/>
    <w:basedOn w:val="Normal"/>
    <w:uiPriority w:val="99"/>
    <w:rsid w:val="009D2933"/>
    <w:pPr>
      <w:shd w:val="clear" w:color="auto" w:fill="FDFDFD"/>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ox-group">
    <w:name w:val="navbox-group"/>
    <w:basedOn w:val="Normal"/>
    <w:uiPriority w:val="99"/>
    <w:rsid w:val="009D2933"/>
    <w:pPr>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ox-title">
    <w:name w:val="navbox-title"/>
    <w:basedOn w:val="Normal"/>
    <w:uiPriority w:val="99"/>
    <w:rsid w:val="009D2933"/>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ox-abovebelow">
    <w:name w:val="navbox-abovebelow"/>
    <w:basedOn w:val="Normal"/>
    <w:uiPriority w:val="99"/>
    <w:rsid w:val="009D2933"/>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ox-list">
    <w:name w:val="navbox-list"/>
    <w:basedOn w:val="Normal"/>
    <w:uiPriority w:val="99"/>
    <w:rsid w:val="009D2933"/>
    <w:pPr>
      <w:spacing w:before="100" w:beforeAutospacing="1" w:after="100" w:afterAutospacing="1" w:line="432" w:lineRule="atLeast"/>
    </w:pPr>
    <w:rPr>
      <w:rFonts w:ascii="Times New Roman" w:eastAsia="Times New Roman" w:hAnsi="Times New Roman"/>
      <w:sz w:val="24"/>
      <w:szCs w:val="24"/>
      <w:lang w:eastAsia="cs-CZ"/>
    </w:rPr>
  </w:style>
  <w:style w:type="paragraph" w:customStyle="1" w:styleId="navbox-even">
    <w:name w:val="navbox-even"/>
    <w:basedOn w:val="Normal"/>
    <w:uiPriority w:val="99"/>
    <w:rsid w:val="009D2933"/>
    <w:pPr>
      <w:shd w:val="clear" w:color="auto" w:fill="F7F7F7"/>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ox-odd">
    <w:name w:val="navbox-odd"/>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ar">
    <w:name w:val="navbar"/>
    <w:basedOn w:val="Normal"/>
    <w:uiPriority w:val="99"/>
    <w:rsid w:val="009D2933"/>
    <w:pPr>
      <w:spacing w:before="100" w:beforeAutospacing="1" w:after="100" w:afterAutospacing="1" w:line="240" w:lineRule="auto"/>
    </w:pPr>
    <w:rPr>
      <w:rFonts w:ascii="Times New Roman" w:eastAsia="Times New Roman" w:hAnsi="Times New Roman"/>
      <w:sz w:val="21"/>
      <w:szCs w:val="21"/>
      <w:lang w:eastAsia="cs-CZ"/>
    </w:rPr>
  </w:style>
  <w:style w:type="paragraph" w:customStyle="1" w:styleId="collapsebutton">
    <w:name w:val="collapsebutton"/>
    <w:basedOn w:val="Normal"/>
    <w:uiPriority w:val="99"/>
    <w:rsid w:val="009D2933"/>
    <w:pPr>
      <w:spacing w:before="100" w:beforeAutospacing="1" w:after="100" w:afterAutospacing="1" w:line="240" w:lineRule="auto"/>
      <w:ind w:left="120"/>
      <w:jc w:val="right"/>
    </w:pPr>
    <w:rPr>
      <w:rFonts w:ascii="Times New Roman" w:eastAsia="Times New Roman" w:hAnsi="Times New Roman"/>
      <w:sz w:val="24"/>
      <w:szCs w:val="24"/>
      <w:lang w:eastAsia="cs-CZ"/>
    </w:rPr>
  </w:style>
  <w:style w:type="paragraph" w:customStyle="1" w:styleId="mw-collapsible-toggle">
    <w:name w:val="mw-collapsible-toggle"/>
    <w:basedOn w:val="Normal"/>
    <w:uiPriority w:val="99"/>
    <w:rsid w:val="009D293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infobox">
    <w:name w:val="infobox"/>
    <w:basedOn w:val="Normal"/>
    <w:uiPriority w:val="99"/>
    <w:rsid w:val="009D293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olor w:val="000000"/>
      <w:sz w:val="21"/>
      <w:szCs w:val="21"/>
      <w:lang w:eastAsia="cs-CZ"/>
    </w:rPr>
  </w:style>
  <w:style w:type="paragraph" w:customStyle="1" w:styleId="messagebox">
    <w:name w:val="messagebox"/>
    <w:basedOn w:val="Normal"/>
    <w:uiPriority w:val="99"/>
    <w:rsid w:val="009D2933"/>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sz w:val="24"/>
      <w:szCs w:val="24"/>
      <w:lang w:eastAsia="cs-CZ"/>
    </w:rPr>
  </w:style>
  <w:style w:type="paragraph" w:customStyle="1" w:styleId="hiddenstructure">
    <w:name w:val="hiddenstructure"/>
    <w:basedOn w:val="Normal"/>
    <w:uiPriority w:val="99"/>
    <w:rsid w:val="009D2933"/>
    <w:pPr>
      <w:shd w:val="clear" w:color="auto" w:fill="00FF00"/>
      <w:spacing w:before="100" w:beforeAutospacing="1" w:after="100" w:afterAutospacing="1" w:line="240" w:lineRule="auto"/>
    </w:pPr>
    <w:rPr>
      <w:rFonts w:ascii="Times New Roman" w:eastAsia="Times New Roman" w:hAnsi="Times New Roman"/>
      <w:color w:val="FF0000"/>
      <w:sz w:val="24"/>
      <w:szCs w:val="24"/>
      <w:lang w:eastAsia="cs-CZ"/>
    </w:rPr>
  </w:style>
  <w:style w:type="paragraph" w:customStyle="1" w:styleId="rellink">
    <w:name w:val="rellink"/>
    <w:basedOn w:val="Normal"/>
    <w:uiPriority w:val="99"/>
    <w:rsid w:val="009D2933"/>
    <w:pPr>
      <w:spacing w:before="100" w:beforeAutospacing="1" w:after="120" w:line="240" w:lineRule="auto"/>
    </w:pPr>
    <w:rPr>
      <w:rFonts w:ascii="Times New Roman" w:eastAsia="Times New Roman" w:hAnsi="Times New Roman"/>
      <w:i/>
      <w:iCs/>
      <w:sz w:val="24"/>
      <w:szCs w:val="24"/>
      <w:lang w:eastAsia="cs-CZ"/>
    </w:rPr>
  </w:style>
  <w:style w:type="paragraph" w:customStyle="1" w:styleId="dablink">
    <w:name w:val="dablink"/>
    <w:basedOn w:val="Normal"/>
    <w:uiPriority w:val="99"/>
    <w:rsid w:val="009D2933"/>
    <w:pPr>
      <w:spacing w:before="100" w:beforeAutospacing="1" w:after="120" w:line="240" w:lineRule="auto"/>
    </w:pPr>
    <w:rPr>
      <w:rFonts w:ascii="Times New Roman" w:eastAsia="Times New Roman" w:hAnsi="Times New Roman"/>
      <w:i/>
      <w:iCs/>
      <w:sz w:val="24"/>
      <w:szCs w:val="24"/>
      <w:lang w:eastAsia="cs-CZ"/>
    </w:rPr>
  </w:style>
  <w:style w:type="paragraph" w:customStyle="1" w:styleId="geo-default">
    <w:name w:val="geo-defaul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eo-dms">
    <w:name w:val="geo-dms"/>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eo-dec">
    <w:name w:val="geo-dec"/>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geo-nondefault">
    <w:name w:val="geo-nondefault"/>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geo-multi-punct">
    <w:name w:val="geo-multi-punct"/>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longitude">
    <w:name w:val="longitud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atitude">
    <w:name w:val="latitud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owrap">
    <w:name w:val="nowrap"/>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rap">
    <w:name w:val="wrap"/>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mplate-documentation">
    <w:name w:val="template-documentation"/>
    <w:basedOn w:val="Normal"/>
    <w:uiPriority w:val="99"/>
    <w:rsid w:val="009D2933"/>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sz w:val="24"/>
      <w:szCs w:val="24"/>
      <w:lang w:eastAsia="cs-CZ"/>
    </w:rPr>
  </w:style>
  <w:style w:type="paragraph" w:customStyle="1" w:styleId="categorytreechildren">
    <w:name w:val="categorytreechildren"/>
    <w:basedOn w:val="Normal"/>
    <w:uiPriority w:val="99"/>
    <w:rsid w:val="009D2933"/>
    <w:pPr>
      <w:spacing w:before="100" w:beforeAutospacing="1" w:after="100" w:afterAutospacing="1" w:line="240" w:lineRule="auto"/>
      <w:ind w:left="300"/>
    </w:pPr>
    <w:rPr>
      <w:rFonts w:ascii="Times New Roman" w:eastAsia="Times New Roman" w:hAnsi="Times New Roman"/>
      <w:sz w:val="24"/>
      <w:szCs w:val="24"/>
      <w:lang w:eastAsia="cs-CZ"/>
    </w:rPr>
  </w:style>
  <w:style w:type="paragraph" w:customStyle="1" w:styleId="categorytreetoggle">
    <w:name w:val="categorytreetoggle"/>
    <w:basedOn w:val="Normal"/>
    <w:uiPriority w:val="99"/>
    <w:rsid w:val="009D2933"/>
    <w:pPr>
      <w:spacing w:before="100" w:beforeAutospacing="1" w:after="100" w:afterAutospacing="1" w:line="240" w:lineRule="auto"/>
    </w:pPr>
    <w:rPr>
      <w:rFonts w:ascii="Times New Roman" w:eastAsia="Times New Roman" w:hAnsi="Times New Roman"/>
      <w:color w:val="0645AD"/>
      <w:sz w:val="24"/>
      <w:szCs w:val="24"/>
      <w:lang w:eastAsia="cs-CZ"/>
    </w:rPr>
  </w:style>
  <w:style w:type="paragraph" w:customStyle="1" w:styleId="categorytreeemptybullet">
    <w:name w:val="categorytreeemptybullet"/>
    <w:basedOn w:val="Normal"/>
    <w:uiPriority w:val="99"/>
    <w:rsid w:val="009D2933"/>
    <w:pPr>
      <w:spacing w:before="100" w:beforeAutospacing="1" w:after="100" w:afterAutospacing="1" w:line="240" w:lineRule="auto"/>
    </w:pPr>
    <w:rPr>
      <w:rFonts w:ascii="Times New Roman" w:eastAsia="Times New Roman" w:hAnsi="Times New Roman"/>
      <w:color w:val="C0C0C0"/>
      <w:sz w:val="24"/>
      <w:szCs w:val="24"/>
      <w:lang w:eastAsia="cs-CZ"/>
    </w:rPr>
  </w:style>
  <w:style w:type="paragraph" w:customStyle="1" w:styleId="mw-tag-markers">
    <w:name w:val="mw-tag-markers"/>
    <w:basedOn w:val="Normal"/>
    <w:uiPriority w:val="99"/>
    <w:rsid w:val="009D2933"/>
    <w:pPr>
      <w:spacing w:before="100" w:beforeAutospacing="1" w:after="100" w:afterAutospacing="1" w:line="240" w:lineRule="auto"/>
    </w:pPr>
    <w:rPr>
      <w:rFonts w:ascii="Arial" w:eastAsia="Times New Roman" w:hAnsi="Arial" w:cs="Arial"/>
      <w:i/>
      <w:iCs/>
      <w:lang w:eastAsia="cs-CZ"/>
    </w:rPr>
  </w:style>
  <w:style w:type="paragraph" w:customStyle="1" w:styleId="sysop-show">
    <w:name w:val="sysop-show"/>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accountcreator-show">
    <w:name w:val="accountcreator-show"/>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autoconfirmed-show">
    <w:name w:val="autoconfirmed-show"/>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updatedmarker">
    <w:name w:val="updatedmarker"/>
    <w:basedOn w:val="Normal"/>
    <w:uiPriority w:val="99"/>
    <w:rsid w:val="009D2933"/>
    <w:pPr>
      <w:spacing w:before="100" w:beforeAutospacing="1" w:after="100" w:afterAutospacing="1" w:line="240" w:lineRule="auto"/>
    </w:pPr>
    <w:rPr>
      <w:rFonts w:ascii="Times New Roman" w:eastAsia="Times New Roman" w:hAnsi="Times New Roman"/>
      <w:color w:val="006400"/>
      <w:sz w:val="24"/>
      <w:szCs w:val="24"/>
      <w:lang w:eastAsia="cs-CZ"/>
    </w:rPr>
  </w:style>
  <w:style w:type="paragraph" w:customStyle="1" w:styleId="portal-column-left">
    <w:name w:val="portal-column-lef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rtal-column-right">
    <w:name w:val="portal-column-righ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rtal-column-left-wide">
    <w:name w:val="portal-column-left-wid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rtal-column-right-narrow">
    <w:name w:val="portal-column-right-narrow"/>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rtal-column-left-extra-wide">
    <w:name w:val="portal-column-left-extra-wid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portal-column-right-extra-narrow">
    <w:name w:val="portal-column-right-extra-narrow"/>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redirecttext">
    <w:name w:val="redirecttext"/>
    <w:basedOn w:val="Normal"/>
    <w:uiPriority w:val="99"/>
    <w:rsid w:val="009D2933"/>
    <w:pPr>
      <w:spacing w:before="75" w:after="75" w:line="240" w:lineRule="auto"/>
      <w:ind w:left="75" w:right="75"/>
    </w:pPr>
    <w:rPr>
      <w:rFonts w:ascii="Times New Roman" w:eastAsia="Times New Roman" w:hAnsi="Times New Roman"/>
      <w:sz w:val="36"/>
      <w:szCs w:val="36"/>
      <w:lang w:eastAsia="cs-CZ"/>
    </w:rPr>
  </w:style>
  <w:style w:type="paragraph" w:customStyle="1" w:styleId="imbox">
    <w:name w:val="imbox"/>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hide-when-compact">
    <w:name w:val="hide-when-compac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ocnumber">
    <w:name w:val="tocnumber"/>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selflink">
    <w:name w:val="selflink"/>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pb-header">
    <w:name w:val="wpb-header"/>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pb-outside">
    <w:name w:val="wpb-outsid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box-image">
    <w:name w:val="mbox-imag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box-imageright">
    <w:name w:val="mbox-imagerigh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box-empty-cell">
    <w:name w:val="mbox-empty-cell"/>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box-text-span">
    <w:name w:val="mbox-text-span"/>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humbimage">
    <w:name w:val="thumbimag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w-title">
    <w:name w:val="mw-titl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w-enhanced-rctime">
    <w:name w:val="mw-enhanced-rctime"/>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mbox">
    <w:name w:val="tmbox"/>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etterhead">
    <w:name w:val="letterhead"/>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editnotice-redlink">
    <w:name w:val="editnotice-redlink"/>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box-text">
    <w:name w:val="mbox-tex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putbox-element">
    <w:name w:val="inputbox-element"/>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brokenref">
    <w:name w:val="brokenref"/>
    <w:basedOn w:val="DefaultParagraphFont"/>
    <w:uiPriority w:val="99"/>
    <w:rsid w:val="009D2933"/>
    <w:rPr>
      <w:rFonts w:cs="Times New Roman"/>
      <w:vanish/>
    </w:rPr>
  </w:style>
  <w:style w:type="character" w:customStyle="1" w:styleId="texhtml">
    <w:name w:val="texhtml"/>
    <w:basedOn w:val="DefaultParagraphFont"/>
    <w:uiPriority w:val="99"/>
    <w:rsid w:val="009D2933"/>
    <w:rPr>
      <w:rFonts w:ascii="Times New Roman" w:hAnsi="Times New Roman" w:cs="Times New Roman"/>
      <w:sz w:val="28"/>
      <w:szCs w:val="28"/>
    </w:rPr>
  </w:style>
  <w:style w:type="character" w:customStyle="1" w:styleId="mw-geshi">
    <w:name w:val="mw-geshi"/>
    <w:basedOn w:val="DefaultParagraphFont"/>
    <w:uiPriority w:val="99"/>
    <w:rsid w:val="009D2933"/>
    <w:rPr>
      <w:rFonts w:ascii="Courier New" w:hAnsi="Courier New" w:cs="Courier New"/>
    </w:rPr>
  </w:style>
  <w:style w:type="paragraph" w:customStyle="1" w:styleId="navbox-title1">
    <w:name w:val="navbox-title1"/>
    <w:basedOn w:val="Normal"/>
    <w:uiPriority w:val="99"/>
    <w:rsid w:val="009D2933"/>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ox-group1">
    <w:name w:val="navbox-group1"/>
    <w:basedOn w:val="Normal"/>
    <w:uiPriority w:val="99"/>
    <w:rsid w:val="009D2933"/>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ox-abovebelow1">
    <w:name w:val="navbox-abovebelow1"/>
    <w:basedOn w:val="Normal"/>
    <w:uiPriority w:val="99"/>
    <w:rsid w:val="009D2933"/>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cs-CZ"/>
    </w:rPr>
  </w:style>
  <w:style w:type="paragraph" w:customStyle="1" w:styleId="navbar1">
    <w:name w:val="navbar1"/>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ar2">
    <w:name w:val="navbar2"/>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vbar3">
    <w:name w:val="navbar3"/>
    <w:basedOn w:val="Normal"/>
    <w:uiPriority w:val="99"/>
    <w:rsid w:val="009D2933"/>
    <w:pPr>
      <w:spacing w:before="100" w:beforeAutospacing="1" w:after="100" w:afterAutospacing="1" w:line="240" w:lineRule="auto"/>
      <w:ind w:right="120"/>
    </w:pPr>
    <w:rPr>
      <w:rFonts w:ascii="Times New Roman" w:eastAsia="Times New Roman" w:hAnsi="Times New Roman"/>
      <w:sz w:val="21"/>
      <w:szCs w:val="21"/>
      <w:lang w:eastAsia="cs-CZ"/>
    </w:rPr>
  </w:style>
  <w:style w:type="paragraph" w:customStyle="1" w:styleId="collapsebutton1">
    <w:name w:val="collapsebutton1"/>
    <w:basedOn w:val="Normal"/>
    <w:uiPriority w:val="99"/>
    <w:rsid w:val="009D2933"/>
    <w:pPr>
      <w:spacing w:before="100" w:beforeAutospacing="1" w:after="100" w:afterAutospacing="1" w:line="240" w:lineRule="auto"/>
      <w:ind w:left="120"/>
      <w:jc w:val="right"/>
    </w:pPr>
    <w:rPr>
      <w:rFonts w:ascii="Times New Roman" w:eastAsia="Times New Roman" w:hAnsi="Times New Roman"/>
      <w:sz w:val="24"/>
      <w:szCs w:val="24"/>
      <w:lang w:eastAsia="cs-CZ"/>
    </w:rPr>
  </w:style>
  <w:style w:type="paragraph" w:customStyle="1" w:styleId="mw-collapsible-toggle1">
    <w:name w:val="mw-collapsible-toggle1"/>
    <w:basedOn w:val="Normal"/>
    <w:uiPriority w:val="99"/>
    <w:rsid w:val="009D2933"/>
    <w:pPr>
      <w:spacing w:before="100" w:beforeAutospacing="1" w:after="100" w:afterAutospacing="1" w:line="240" w:lineRule="auto"/>
      <w:jc w:val="right"/>
    </w:pPr>
    <w:rPr>
      <w:rFonts w:ascii="Times New Roman" w:eastAsia="Times New Roman" w:hAnsi="Times New Roman"/>
      <w:sz w:val="24"/>
      <w:szCs w:val="24"/>
      <w:lang w:eastAsia="cs-CZ"/>
    </w:rPr>
  </w:style>
  <w:style w:type="paragraph" w:customStyle="1" w:styleId="imbox1">
    <w:name w:val="imbox1"/>
    <w:basedOn w:val="Normal"/>
    <w:uiPriority w:val="99"/>
    <w:rsid w:val="009D2933"/>
    <w:pPr>
      <w:spacing w:after="0" w:line="240" w:lineRule="auto"/>
      <w:ind w:left="-120" w:right="-120"/>
    </w:pPr>
    <w:rPr>
      <w:rFonts w:ascii="Times New Roman" w:eastAsia="Times New Roman" w:hAnsi="Times New Roman"/>
      <w:sz w:val="24"/>
      <w:szCs w:val="24"/>
      <w:lang w:eastAsia="cs-CZ"/>
    </w:rPr>
  </w:style>
  <w:style w:type="paragraph" w:customStyle="1" w:styleId="imbox2">
    <w:name w:val="imbox2"/>
    <w:basedOn w:val="Normal"/>
    <w:uiPriority w:val="99"/>
    <w:rsid w:val="009D2933"/>
    <w:pPr>
      <w:spacing w:before="60" w:after="60" w:line="240" w:lineRule="auto"/>
      <w:ind w:left="60" w:right="60"/>
    </w:pPr>
    <w:rPr>
      <w:rFonts w:ascii="Times New Roman" w:eastAsia="Times New Roman" w:hAnsi="Times New Roman"/>
      <w:sz w:val="24"/>
      <w:szCs w:val="24"/>
      <w:lang w:eastAsia="cs-CZ"/>
    </w:rPr>
  </w:style>
  <w:style w:type="paragraph" w:customStyle="1" w:styleId="tmbox1">
    <w:name w:val="tmbox1"/>
    <w:basedOn w:val="Normal"/>
    <w:uiPriority w:val="99"/>
    <w:rsid w:val="009D2933"/>
    <w:pPr>
      <w:spacing w:before="30" w:after="30" w:line="240" w:lineRule="auto"/>
    </w:pPr>
    <w:rPr>
      <w:rFonts w:ascii="Times New Roman" w:eastAsia="Times New Roman" w:hAnsi="Times New Roman"/>
      <w:sz w:val="24"/>
      <w:szCs w:val="24"/>
      <w:lang w:eastAsia="cs-CZ"/>
    </w:rPr>
  </w:style>
  <w:style w:type="paragraph" w:customStyle="1" w:styleId="mbox-image1">
    <w:name w:val="mbox-image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mbox-imageright1">
    <w:name w:val="mbox-imageright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mbox-empty-cell1">
    <w:name w:val="mbox-empty-cell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mbox-text1">
    <w:name w:val="mbox-text1"/>
    <w:basedOn w:val="Normal"/>
    <w:uiPriority w:val="99"/>
    <w:rsid w:val="009D2933"/>
    <w:pPr>
      <w:spacing w:after="0" w:line="240" w:lineRule="auto"/>
    </w:pPr>
    <w:rPr>
      <w:rFonts w:ascii="Times New Roman" w:eastAsia="Times New Roman" w:hAnsi="Times New Roman"/>
      <w:sz w:val="24"/>
      <w:szCs w:val="24"/>
      <w:lang w:eastAsia="cs-CZ"/>
    </w:rPr>
  </w:style>
  <w:style w:type="paragraph" w:customStyle="1" w:styleId="mbox-text-span1">
    <w:name w:val="mbox-text-span1"/>
    <w:basedOn w:val="Normal"/>
    <w:uiPriority w:val="99"/>
    <w:rsid w:val="009D2933"/>
    <w:pPr>
      <w:spacing w:before="100" w:beforeAutospacing="1" w:after="100" w:afterAutospacing="1" w:line="360" w:lineRule="atLeast"/>
    </w:pPr>
    <w:rPr>
      <w:rFonts w:ascii="Times New Roman" w:eastAsia="Times New Roman" w:hAnsi="Times New Roman"/>
      <w:sz w:val="24"/>
      <w:szCs w:val="24"/>
      <w:lang w:eastAsia="cs-CZ"/>
    </w:rPr>
  </w:style>
  <w:style w:type="paragraph" w:customStyle="1" w:styleId="mbox-text-span2">
    <w:name w:val="mbox-text-span2"/>
    <w:basedOn w:val="Normal"/>
    <w:uiPriority w:val="99"/>
    <w:rsid w:val="009D2933"/>
    <w:pPr>
      <w:spacing w:before="100" w:beforeAutospacing="1" w:after="100" w:afterAutospacing="1" w:line="360" w:lineRule="atLeast"/>
    </w:pPr>
    <w:rPr>
      <w:rFonts w:ascii="Times New Roman" w:eastAsia="Times New Roman" w:hAnsi="Times New Roman"/>
      <w:sz w:val="24"/>
      <w:szCs w:val="24"/>
      <w:lang w:eastAsia="cs-CZ"/>
    </w:rPr>
  </w:style>
  <w:style w:type="paragraph" w:customStyle="1" w:styleId="hide-when-compact1">
    <w:name w:val="hide-when-compact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tocnumber1">
    <w:name w:val="tocnumber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selflink1">
    <w:name w:val="selflink1"/>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humbimage1">
    <w:name w:val="thumbimage1"/>
    <w:basedOn w:val="Normal"/>
    <w:uiPriority w:val="99"/>
    <w:rsid w:val="009D2933"/>
    <w:pPr>
      <w:shd w:val="clear" w:color="auto" w:fill="FFFFFF"/>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pb-header1">
    <w:name w:val="wpb-header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wpb-header2">
    <w:name w:val="wpb-header2"/>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wpb-outside1">
    <w:name w:val="wpb-outside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editnotice-redlink1">
    <w:name w:val="editnotice-redlink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paragraph" w:customStyle="1" w:styleId="mw-title1">
    <w:name w:val="mw-title1"/>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w-title2">
    <w:name w:val="mw-title2"/>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mw-enhanced-rctime1">
    <w:name w:val="mw-enhanced-rctime1"/>
    <w:basedOn w:val="Normal"/>
    <w:uiPriority w:val="99"/>
    <w:rsid w:val="009D2933"/>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exhtml1">
    <w:name w:val="texhtml1"/>
    <w:basedOn w:val="DefaultParagraphFont"/>
    <w:uiPriority w:val="99"/>
    <w:rsid w:val="009D2933"/>
    <w:rPr>
      <w:rFonts w:ascii="Times New Roman" w:hAnsi="Times New Roman" w:cs="Times New Roman"/>
      <w:sz w:val="24"/>
      <w:szCs w:val="24"/>
    </w:rPr>
  </w:style>
  <w:style w:type="paragraph" w:customStyle="1" w:styleId="letterhead1">
    <w:name w:val="letterhead1"/>
    <w:basedOn w:val="Normal"/>
    <w:uiPriority w:val="99"/>
    <w:rsid w:val="009D2933"/>
    <w:pPr>
      <w:shd w:val="clear" w:color="auto" w:fill="FAF9F2"/>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inputbox-element1">
    <w:name w:val="inputbox-element1"/>
    <w:basedOn w:val="Normal"/>
    <w:uiPriority w:val="99"/>
    <w:rsid w:val="009D2933"/>
    <w:pPr>
      <w:spacing w:before="100" w:beforeAutospacing="1" w:after="100" w:afterAutospacing="1" w:line="240" w:lineRule="auto"/>
    </w:pPr>
    <w:rPr>
      <w:rFonts w:ascii="Times New Roman" w:eastAsia="Times New Roman" w:hAnsi="Times New Roman"/>
      <w:vanish/>
      <w:sz w:val="24"/>
      <w:szCs w:val="24"/>
      <w:lang w:eastAsia="cs-CZ"/>
    </w:rPr>
  </w:style>
  <w:style w:type="character" w:customStyle="1" w:styleId="fn">
    <w:name w:val="fn"/>
    <w:basedOn w:val="DefaultParagraphFont"/>
    <w:uiPriority w:val="99"/>
    <w:rsid w:val="009D2933"/>
    <w:rPr>
      <w:rFonts w:cs="Times New Roman"/>
    </w:rPr>
  </w:style>
  <w:style w:type="character" w:customStyle="1" w:styleId="languageicon">
    <w:name w:val="languageicon"/>
    <w:basedOn w:val="DefaultParagraphFont"/>
    <w:uiPriority w:val="99"/>
    <w:rsid w:val="009D2933"/>
    <w:rPr>
      <w:rFonts w:cs="Times New Roman"/>
    </w:rPr>
  </w:style>
  <w:style w:type="character" w:styleId="Strong">
    <w:name w:val="Strong"/>
    <w:basedOn w:val="DefaultParagraphFont"/>
    <w:uiPriority w:val="99"/>
    <w:qFormat/>
    <w:rsid w:val="009D2933"/>
    <w:rPr>
      <w:rFonts w:cs="Times New Roman"/>
      <w:b/>
      <w:bCs/>
    </w:rPr>
  </w:style>
  <w:style w:type="character" w:customStyle="1" w:styleId="plainlinks">
    <w:name w:val="plainlinks"/>
    <w:basedOn w:val="DefaultParagraphFont"/>
    <w:uiPriority w:val="99"/>
    <w:rsid w:val="009D2933"/>
    <w:rPr>
      <w:rFonts w:cs="Times New Roman"/>
    </w:rPr>
  </w:style>
  <w:style w:type="character" w:customStyle="1" w:styleId="geo-default1">
    <w:name w:val="geo-default1"/>
    <w:basedOn w:val="DefaultParagraphFont"/>
    <w:uiPriority w:val="99"/>
    <w:rsid w:val="009D2933"/>
    <w:rPr>
      <w:rFonts w:cs="Times New Roman"/>
    </w:rPr>
  </w:style>
  <w:style w:type="character" w:customStyle="1" w:styleId="geo-dms1">
    <w:name w:val="geo-dms1"/>
    <w:basedOn w:val="DefaultParagraphFont"/>
    <w:uiPriority w:val="99"/>
    <w:rsid w:val="009D2933"/>
    <w:rPr>
      <w:rFonts w:cs="Times New Roman"/>
    </w:rPr>
  </w:style>
  <w:style w:type="character" w:customStyle="1" w:styleId="latitude1">
    <w:name w:val="latitude1"/>
    <w:basedOn w:val="DefaultParagraphFont"/>
    <w:uiPriority w:val="99"/>
    <w:rsid w:val="009D2933"/>
    <w:rPr>
      <w:rFonts w:cs="Times New Roman"/>
    </w:rPr>
  </w:style>
  <w:style w:type="character" w:customStyle="1" w:styleId="longitude1">
    <w:name w:val="longitude1"/>
    <w:basedOn w:val="DefaultParagraphFont"/>
    <w:uiPriority w:val="99"/>
    <w:rsid w:val="009D2933"/>
    <w:rPr>
      <w:rFonts w:cs="Times New Roman"/>
    </w:rPr>
  </w:style>
  <w:style w:type="character" w:customStyle="1" w:styleId="geo-multi-punct1">
    <w:name w:val="geo-multi-punct1"/>
    <w:basedOn w:val="DefaultParagraphFont"/>
    <w:uiPriority w:val="99"/>
    <w:rsid w:val="009D2933"/>
    <w:rPr>
      <w:rFonts w:cs="Times New Roman"/>
      <w:vanish/>
    </w:rPr>
  </w:style>
  <w:style w:type="character" w:customStyle="1" w:styleId="geo-nondefault1">
    <w:name w:val="geo-nondefault1"/>
    <w:basedOn w:val="DefaultParagraphFont"/>
    <w:uiPriority w:val="99"/>
    <w:rsid w:val="009D2933"/>
    <w:rPr>
      <w:rFonts w:cs="Times New Roman"/>
      <w:vanish/>
    </w:rPr>
  </w:style>
  <w:style w:type="character" w:customStyle="1" w:styleId="geo-dec1">
    <w:name w:val="geo-dec1"/>
    <w:basedOn w:val="DefaultParagraphFont"/>
    <w:uiPriority w:val="99"/>
    <w:rsid w:val="009D2933"/>
    <w:rPr>
      <w:rFonts w:cs="Times New Roman"/>
    </w:rPr>
  </w:style>
  <w:style w:type="character" w:customStyle="1" w:styleId="geo">
    <w:name w:val="geo"/>
    <w:basedOn w:val="DefaultParagraphFont"/>
    <w:uiPriority w:val="99"/>
    <w:rsid w:val="009D2933"/>
    <w:rPr>
      <w:rFonts w:cs="Times New Roman"/>
    </w:rPr>
  </w:style>
  <w:style w:type="character" w:customStyle="1" w:styleId="nowrap1">
    <w:name w:val="nowrap1"/>
    <w:basedOn w:val="DefaultParagraphFont"/>
    <w:uiPriority w:val="99"/>
    <w:rsid w:val="009D2933"/>
    <w:rPr>
      <w:rFonts w:cs="Times New Roman"/>
    </w:rPr>
  </w:style>
  <w:style w:type="character" w:styleId="HTMLCode">
    <w:name w:val="HTML Code"/>
    <w:basedOn w:val="DefaultParagraphFont"/>
    <w:uiPriority w:val="99"/>
    <w:semiHidden/>
    <w:rsid w:val="009D2933"/>
    <w:rPr>
      <w:rFonts w:ascii="Courier New" w:hAnsi="Courier New" w:cs="Courier New"/>
      <w:sz w:val="20"/>
      <w:szCs w:val="20"/>
    </w:rPr>
  </w:style>
  <w:style w:type="character" w:customStyle="1" w:styleId="noexcerpt">
    <w:name w:val="noexcerpt"/>
    <w:basedOn w:val="DefaultParagraphFont"/>
    <w:uiPriority w:val="99"/>
    <w:rsid w:val="009D2933"/>
    <w:rPr>
      <w:rFonts w:cs="Times New Roman"/>
    </w:rPr>
  </w:style>
  <w:style w:type="character" w:customStyle="1" w:styleId="ipa">
    <w:name w:val="ipa"/>
    <w:basedOn w:val="DefaultParagraphFont"/>
    <w:uiPriority w:val="99"/>
    <w:rsid w:val="009D2933"/>
    <w:rPr>
      <w:rFonts w:cs="Times New Roman"/>
    </w:rPr>
  </w:style>
  <w:style w:type="character" w:customStyle="1" w:styleId="unicode">
    <w:name w:val="unicode"/>
    <w:basedOn w:val="DefaultParagraphFont"/>
    <w:uiPriority w:val="99"/>
    <w:rsid w:val="009D2933"/>
    <w:rPr>
      <w:rFonts w:cs="Times New Roman"/>
    </w:rPr>
  </w:style>
  <w:style w:type="character" w:customStyle="1" w:styleId="smallcaps">
    <w:name w:val="smallcaps"/>
    <w:basedOn w:val="DefaultParagraphFont"/>
    <w:uiPriority w:val="99"/>
    <w:rsid w:val="009D2933"/>
    <w:rPr>
      <w:rFonts w:cs="Times New Roman"/>
    </w:rPr>
  </w:style>
  <w:style w:type="character" w:customStyle="1" w:styleId="nocaps">
    <w:name w:val="nocaps"/>
    <w:basedOn w:val="DefaultParagraphFont"/>
    <w:uiPriority w:val="99"/>
    <w:rsid w:val="009D2933"/>
    <w:rPr>
      <w:rFonts w:cs="Times New Roman"/>
    </w:rPr>
  </w:style>
  <w:style w:type="character" w:customStyle="1" w:styleId="toctoggle">
    <w:name w:val="toctoggle"/>
    <w:basedOn w:val="DefaultParagraphFont"/>
    <w:uiPriority w:val="99"/>
    <w:rsid w:val="009D2933"/>
    <w:rPr>
      <w:rFonts w:cs="Times New Roman"/>
    </w:rPr>
  </w:style>
  <w:style w:type="character" w:customStyle="1" w:styleId="tocnumber2">
    <w:name w:val="tocnumber2"/>
    <w:basedOn w:val="DefaultParagraphFont"/>
    <w:uiPriority w:val="99"/>
    <w:rsid w:val="009D2933"/>
    <w:rPr>
      <w:rFonts w:cs="Times New Roman"/>
    </w:rPr>
  </w:style>
  <w:style w:type="character" w:customStyle="1" w:styleId="toctext">
    <w:name w:val="toctext"/>
    <w:basedOn w:val="DefaultParagraphFont"/>
    <w:uiPriority w:val="99"/>
    <w:rsid w:val="009D2933"/>
    <w:rPr>
      <w:rFonts w:cs="Times New Roman"/>
    </w:rPr>
  </w:style>
  <w:style w:type="character" w:customStyle="1" w:styleId="mw-headline">
    <w:name w:val="mw-headline"/>
    <w:basedOn w:val="DefaultParagraphFont"/>
    <w:uiPriority w:val="99"/>
    <w:rsid w:val="009D2933"/>
    <w:rPr>
      <w:rFonts w:cs="Times New Roman"/>
    </w:rPr>
  </w:style>
  <w:style w:type="character" w:customStyle="1" w:styleId="mw-editsection">
    <w:name w:val="mw-editsection"/>
    <w:basedOn w:val="DefaultParagraphFont"/>
    <w:uiPriority w:val="99"/>
    <w:rsid w:val="009D2933"/>
    <w:rPr>
      <w:rFonts w:cs="Times New Roman"/>
    </w:rPr>
  </w:style>
  <w:style w:type="character" w:customStyle="1" w:styleId="mw-editsection-bracket">
    <w:name w:val="mw-editsection-bracket"/>
    <w:basedOn w:val="DefaultParagraphFont"/>
    <w:uiPriority w:val="99"/>
    <w:rsid w:val="009D2933"/>
    <w:rPr>
      <w:rFonts w:cs="Times New Roman"/>
    </w:rPr>
  </w:style>
  <w:style w:type="paragraph" w:styleId="BalloonText">
    <w:name w:val="Balloon Text"/>
    <w:basedOn w:val="Normal"/>
    <w:link w:val="BalloonTextChar"/>
    <w:uiPriority w:val="99"/>
    <w:semiHidden/>
    <w:rsid w:val="009D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933"/>
    <w:rPr>
      <w:rFonts w:ascii="Tahoma" w:hAnsi="Tahoma" w:cs="Tahoma"/>
      <w:sz w:val="16"/>
      <w:szCs w:val="16"/>
    </w:rPr>
  </w:style>
  <w:style w:type="character" w:customStyle="1" w:styleId="collapsebutton2">
    <w:name w:val="collapsebutton2"/>
    <w:basedOn w:val="DefaultParagraphFont"/>
    <w:uiPriority w:val="99"/>
    <w:rsid w:val="005C6E7E"/>
    <w:rPr>
      <w:rFonts w:cs="Times New Roman"/>
    </w:rPr>
  </w:style>
  <w:style w:type="character" w:customStyle="1" w:styleId="mbox-text-span3">
    <w:name w:val="mbox-text-span3"/>
    <w:basedOn w:val="DefaultParagraphFont"/>
    <w:uiPriority w:val="99"/>
    <w:rsid w:val="005C6E7E"/>
    <w:rPr>
      <w:rFonts w:cs="Times New Roman"/>
    </w:rPr>
  </w:style>
  <w:style w:type="character" w:customStyle="1" w:styleId="hide-when-compact2">
    <w:name w:val="hide-when-compact2"/>
    <w:basedOn w:val="DefaultParagraphFont"/>
    <w:uiPriority w:val="99"/>
    <w:rsid w:val="005C6E7E"/>
    <w:rPr>
      <w:rFonts w:cs="Times New Roman"/>
    </w:rPr>
  </w:style>
</w:styles>
</file>

<file path=word/webSettings.xml><?xml version="1.0" encoding="utf-8"?>
<w:webSettings xmlns:r="http://schemas.openxmlformats.org/officeDocument/2006/relationships" xmlns:w="http://schemas.openxmlformats.org/wordprocessingml/2006/main">
  <w:divs>
    <w:div w:id="679699886">
      <w:marLeft w:val="0"/>
      <w:marRight w:val="0"/>
      <w:marTop w:val="0"/>
      <w:marBottom w:val="0"/>
      <w:divBdr>
        <w:top w:val="none" w:sz="0" w:space="0" w:color="auto"/>
        <w:left w:val="none" w:sz="0" w:space="0" w:color="auto"/>
        <w:bottom w:val="none" w:sz="0" w:space="0" w:color="auto"/>
        <w:right w:val="none" w:sz="0" w:space="0" w:color="auto"/>
      </w:divBdr>
      <w:divsChild>
        <w:div w:id="679699836">
          <w:marLeft w:val="0"/>
          <w:marRight w:val="0"/>
          <w:marTop w:val="0"/>
          <w:marBottom w:val="0"/>
          <w:divBdr>
            <w:top w:val="none" w:sz="0" w:space="0" w:color="auto"/>
            <w:left w:val="none" w:sz="0" w:space="0" w:color="auto"/>
            <w:bottom w:val="none" w:sz="0" w:space="0" w:color="auto"/>
            <w:right w:val="none" w:sz="0" w:space="0" w:color="auto"/>
          </w:divBdr>
          <w:divsChild>
            <w:div w:id="679699917">
              <w:marLeft w:val="0"/>
              <w:marRight w:val="0"/>
              <w:marTop w:val="0"/>
              <w:marBottom w:val="0"/>
              <w:divBdr>
                <w:top w:val="none" w:sz="0" w:space="0" w:color="auto"/>
                <w:left w:val="none" w:sz="0" w:space="0" w:color="auto"/>
                <w:bottom w:val="none" w:sz="0" w:space="0" w:color="auto"/>
                <w:right w:val="none" w:sz="0" w:space="0" w:color="auto"/>
              </w:divBdr>
              <w:divsChild>
                <w:div w:id="679699943">
                  <w:marLeft w:val="0"/>
                  <w:marRight w:val="0"/>
                  <w:marTop w:val="0"/>
                  <w:marBottom w:val="0"/>
                  <w:divBdr>
                    <w:top w:val="none" w:sz="0" w:space="0" w:color="auto"/>
                    <w:left w:val="none" w:sz="0" w:space="0" w:color="auto"/>
                    <w:bottom w:val="none" w:sz="0" w:space="0" w:color="auto"/>
                    <w:right w:val="none" w:sz="0" w:space="0" w:color="auto"/>
                  </w:divBdr>
                  <w:divsChild>
                    <w:div w:id="679699792">
                      <w:marLeft w:val="0"/>
                      <w:marRight w:val="0"/>
                      <w:marTop w:val="0"/>
                      <w:marBottom w:val="0"/>
                      <w:divBdr>
                        <w:top w:val="none" w:sz="0" w:space="0" w:color="auto"/>
                        <w:left w:val="none" w:sz="0" w:space="0" w:color="auto"/>
                        <w:bottom w:val="none" w:sz="0" w:space="0" w:color="auto"/>
                        <w:right w:val="none" w:sz="0" w:space="0" w:color="auto"/>
                      </w:divBdr>
                    </w:div>
                    <w:div w:id="679699798">
                      <w:marLeft w:val="0"/>
                      <w:marRight w:val="0"/>
                      <w:marTop w:val="0"/>
                      <w:marBottom w:val="0"/>
                      <w:divBdr>
                        <w:top w:val="none" w:sz="0" w:space="0" w:color="auto"/>
                        <w:left w:val="none" w:sz="0" w:space="0" w:color="auto"/>
                        <w:bottom w:val="none" w:sz="0" w:space="0" w:color="auto"/>
                        <w:right w:val="none" w:sz="0" w:space="0" w:color="auto"/>
                      </w:divBdr>
                      <w:divsChild>
                        <w:div w:id="679699789">
                          <w:marLeft w:val="0"/>
                          <w:marRight w:val="0"/>
                          <w:marTop w:val="0"/>
                          <w:marBottom w:val="0"/>
                          <w:divBdr>
                            <w:top w:val="none" w:sz="0" w:space="0" w:color="auto"/>
                            <w:left w:val="none" w:sz="0" w:space="0" w:color="auto"/>
                            <w:bottom w:val="none" w:sz="0" w:space="0" w:color="auto"/>
                            <w:right w:val="none" w:sz="0" w:space="0" w:color="auto"/>
                          </w:divBdr>
                          <w:divsChild>
                            <w:div w:id="679699771">
                              <w:marLeft w:val="0"/>
                              <w:marRight w:val="0"/>
                              <w:marTop w:val="0"/>
                              <w:marBottom w:val="0"/>
                              <w:divBdr>
                                <w:top w:val="none" w:sz="0" w:space="0" w:color="auto"/>
                                <w:left w:val="none" w:sz="0" w:space="0" w:color="auto"/>
                                <w:bottom w:val="none" w:sz="0" w:space="0" w:color="auto"/>
                                <w:right w:val="none" w:sz="0" w:space="0" w:color="auto"/>
                              </w:divBdr>
                              <w:divsChild>
                                <w:div w:id="679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02">
                      <w:marLeft w:val="0"/>
                      <w:marRight w:val="0"/>
                      <w:marTop w:val="0"/>
                      <w:marBottom w:val="0"/>
                      <w:divBdr>
                        <w:top w:val="none" w:sz="0" w:space="0" w:color="auto"/>
                        <w:left w:val="none" w:sz="0" w:space="0" w:color="auto"/>
                        <w:bottom w:val="none" w:sz="0" w:space="0" w:color="auto"/>
                        <w:right w:val="none" w:sz="0" w:space="0" w:color="auto"/>
                      </w:divBdr>
                    </w:div>
                    <w:div w:id="679699803">
                      <w:marLeft w:val="0"/>
                      <w:marRight w:val="0"/>
                      <w:marTop w:val="0"/>
                      <w:marBottom w:val="120"/>
                      <w:divBdr>
                        <w:top w:val="none" w:sz="0" w:space="0" w:color="auto"/>
                        <w:left w:val="none" w:sz="0" w:space="0" w:color="auto"/>
                        <w:bottom w:val="none" w:sz="0" w:space="0" w:color="auto"/>
                        <w:right w:val="none" w:sz="0" w:space="0" w:color="auto"/>
                      </w:divBdr>
                    </w:div>
                    <w:div w:id="679699810">
                      <w:marLeft w:val="0"/>
                      <w:marRight w:val="0"/>
                      <w:marTop w:val="0"/>
                      <w:marBottom w:val="120"/>
                      <w:divBdr>
                        <w:top w:val="none" w:sz="0" w:space="0" w:color="auto"/>
                        <w:left w:val="none" w:sz="0" w:space="0" w:color="auto"/>
                        <w:bottom w:val="none" w:sz="0" w:space="0" w:color="auto"/>
                        <w:right w:val="none" w:sz="0" w:space="0" w:color="auto"/>
                      </w:divBdr>
                    </w:div>
                    <w:div w:id="679699817">
                      <w:marLeft w:val="0"/>
                      <w:marRight w:val="0"/>
                      <w:marTop w:val="0"/>
                      <w:marBottom w:val="0"/>
                      <w:divBdr>
                        <w:top w:val="none" w:sz="0" w:space="0" w:color="auto"/>
                        <w:left w:val="none" w:sz="0" w:space="0" w:color="auto"/>
                        <w:bottom w:val="none" w:sz="0" w:space="0" w:color="auto"/>
                        <w:right w:val="none" w:sz="0" w:space="0" w:color="auto"/>
                      </w:divBdr>
                      <w:divsChild>
                        <w:div w:id="679699793">
                          <w:marLeft w:val="0"/>
                          <w:marRight w:val="0"/>
                          <w:marTop w:val="0"/>
                          <w:marBottom w:val="0"/>
                          <w:divBdr>
                            <w:top w:val="none" w:sz="0" w:space="0" w:color="auto"/>
                            <w:left w:val="none" w:sz="0" w:space="0" w:color="auto"/>
                            <w:bottom w:val="none" w:sz="0" w:space="0" w:color="auto"/>
                            <w:right w:val="none" w:sz="0" w:space="0" w:color="auto"/>
                          </w:divBdr>
                          <w:divsChild>
                            <w:div w:id="679699816">
                              <w:marLeft w:val="0"/>
                              <w:marRight w:val="0"/>
                              <w:marTop w:val="0"/>
                              <w:marBottom w:val="0"/>
                              <w:divBdr>
                                <w:top w:val="none" w:sz="0" w:space="0" w:color="auto"/>
                                <w:left w:val="none" w:sz="0" w:space="0" w:color="auto"/>
                                <w:bottom w:val="none" w:sz="0" w:space="0" w:color="auto"/>
                                <w:right w:val="none" w:sz="0" w:space="0" w:color="auto"/>
                              </w:divBdr>
                              <w:divsChild>
                                <w:div w:id="6796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19">
                      <w:marLeft w:val="0"/>
                      <w:marRight w:val="0"/>
                      <w:marTop w:val="0"/>
                      <w:marBottom w:val="0"/>
                      <w:divBdr>
                        <w:top w:val="none" w:sz="0" w:space="0" w:color="auto"/>
                        <w:left w:val="none" w:sz="0" w:space="0" w:color="auto"/>
                        <w:bottom w:val="none" w:sz="0" w:space="0" w:color="auto"/>
                        <w:right w:val="none" w:sz="0" w:space="0" w:color="auto"/>
                      </w:divBdr>
                      <w:divsChild>
                        <w:div w:id="679699846">
                          <w:marLeft w:val="0"/>
                          <w:marRight w:val="0"/>
                          <w:marTop w:val="0"/>
                          <w:marBottom w:val="0"/>
                          <w:divBdr>
                            <w:top w:val="none" w:sz="0" w:space="0" w:color="auto"/>
                            <w:left w:val="none" w:sz="0" w:space="0" w:color="auto"/>
                            <w:bottom w:val="none" w:sz="0" w:space="0" w:color="auto"/>
                            <w:right w:val="none" w:sz="0" w:space="0" w:color="auto"/>
                          </w:divBdr>
                          <w:divsChild>
                            <w:div w:id="679699787">
                              <w:marLeft w:val="0"/>
                              <w:marRight w:val="0"/>
                              <w:marTop w:val="0"/>
                              <w:marBottom w:val="0"/>
                              <w:divBdr>
                                <w:top w:val="none" w:sz="0" w:space="0" w:color="auto"/>
                                <w:left w:val="none" w:sz="0" w:space="0" w:color="auto"/>
                                <w:bottom w:val="none" w:sz="0" w:space="0" w:color="auto"/>
                                <w:right w:val="none" w:sz="0" w:space="0" w:color="auto"/>
                              </w:divBdr>
                              <w:divsChild>
                                <w:div w:id="6796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28">
                      <w:marLeft w:val="0"/>
                      <w:marRight w:val="0"/>
                      <w:marTop w:val="0"/>
                      <w:marBottom w:val="0"/>
                      <w:divBdr>
                        <w:top w:val="none" w:sz="0" w:space="0" w:color="auto"/>
                        <w:left w:val="none" w:sz="0" w:space="0" w:color="auto"/>
                        <w:bottom w:val="none" w:sz="0" w:space="0" w:color="auto"/>
                        <w:right w:val="none" w:sz="0" w:space="0" w:color="auto"/>
                      </w:divBdr>
                      <w:divsChild>
                        <w:div w:id="679699770">
                          <w:marLeft w:val="0"/>
                          <w:marRight w:val="0"/>
                          <w:marTop w:val="0"/>
                          <w:marBottom w:val="0"/>
                          <w:divBdr>
                            <w:top w:val="none" w:sz="0" w:space="0" w:color="auto"/>
                            <w:left w:val="none" w:sz="0" w:space="0" w:color="auto"/>
                            <w:bottom w:val="none" w:sz="0" w:space="0" w:color="auto"/>
                            <w:right w:val="none" w:sz="0" w:space="0" w:color="auto"/>
                          </w:divBdr>
                          <w:divsChild>
                            <w:div w:id="679699924">
                              <w:marLeft w:val="0"/>
                              <w:marRight w:val="0"/>
                              <w:marTop w:val="0"/>
                              <w:marBottom w:val="0"/>
                              <w:divBdr>
                                <w:top w:val="none" w:sz="0" w:space="0" w:color="auto"/>
                                <w:left w:val="none" w:sz="0" w:space="0" w:color="auto"/>
                                <w:bottom w:val="none" w:sz="0" w:space="0" w:color="auto"/>
                                <w:right w:val="none" w:sz="0" w:space="0" w:color="auto"/>
                              </w:divBdr>
                              <w:divsChild>
                                <w:div w:id="679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33">
                      <w:marLeft w:val="0"/>
                      <w:marRight w:val="0"/>
                      <w:marTop w:val="0"/>
                      <w:marBottom w:val="0"/>
                      <w:divBdr>
                        <w:top w:val="none" w:sz="0" w:space="0" w:color="auto"/>
                        <w:left w:val="none" w:sz="0" w:space="0" w:color="auto"/>
                        <w:bottom w:val="none" w:sz="0" w:space="0" w:color="auto"/>
                        <w:right w:val="none" w:sz="0" w:space="0" w:color="auto"/>
                      </w:divBdr>
                      <w:divsChild>
                        <w:div w:id="679699878">
                          <w:marLeft w:val="0"/>
                          <w:marRight w:val="0"/>
                          <w:marTop w:val="0"/>
                          <w:marBottom w:val="0"/>
                          <w:divBdr>
                            <w:top w:val="none" w:sz="0" w:space="0" w:color="auto"/>
                            <w:left w:val="none" w:sz="0" w:space="0" w:color="auto"/>
                            <w:bottom w:val="none" w:sz="0" w:space="0" w:color="auto"/>
                            <w:right w:val="none" w:sz="0" w:space="0" w:color="auto"/>
                          </w:divBdr>
                          <w:divsChild>
                            <w:div w:id="679699768">
                              <w:marLeft w:val="0"/>
                              <w:marRight w:val="0"/>
                              <w:marTop w:val="0"/>
                              <w:marBottom w:val="0"/>
                              <w:divBdr>
                                <w:top w:val="none" w:sz="0" w:space="0" w:color="auto"/>
                                <w:left w:val="none" w:sz="0" w:space="0" w:color="auto"/>
                                <w:bottom w:val="none" w:sz="0" w:space="0" w:color="auto"/>
                                <w:right w:val="none" w:sz="0" w:space="0" w:color="auto"/>
                              </w:divBdr>
                              <w:divsChild>
                                <w:div w:id="6796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37">
                      <w:marLeft w:val="0"/>
                      <w:marRight w:val="0"/>
                      <w:marTop w:val="0"/>
                      <w:marBottom w:val="0"/>
                      <w:divBdr>
                        <w:top w:val="none" w:sz="0" w:space="0" w:color="auto"/>
                        <w:left w:val="none" w:sz="0" w:space="0" w:color="auto"/>
                        <w:bottom w:val="none" w:sz="0" w:space="0" w:color="auto"/>
                        <w:right w:val="none" w:sz="0" w:space="0" w:color="auto"/>
                      </w:divBdr>
                      <w:divsChild>
                        <w:div w:id="679699874">
                          <w:marLeft w:val="0"/>
                          <w:marRight w:val="0"/>
                          <w:marTop w:val="0"/>
                          <w:marBottom w:val="0"/>
                          <w:divBdr>
                            <w:top w:val="none" w:sz="0" w:space="0" w:color="auto"/>
                            <w:left w:val="none" w:sz="0" w:space="0" w:color="auto"/>
                            <w:bottom w:val="none" w:sz="0" w:space="0" w:color="auto"/>
                            <w:right w:val="none" w:sz="0" w:space="0" w:color="auto"/>
                          </w:divBdr>
                          <w:divsChild>
                            <w:div w:id="679699820">
                              <w:marLeft w:val="0"/>
                              <w:marRight w:val="0"/>
                              <w:marTop w:val="0"/>
                              <w:marBottom w:val="0"/>
                              <w:divBdr>
                                <w:top w:val="none" w:sz="0" w:space="0" w:color="auto"/>
                                <w:left w:val="none" w:sz="0" w:space="0" w:color="auto"/>
                                <w:bottom w:val="none" w:sz="0" w:space="0" w:color="auto"/>
                                <w:right w:val="none" w:sz="0" w:space="0" w:color="auto"/>
                              </w:divBdr>
                              <w:divsChild>
                                <w:div w:id="679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41">
                      <w:marLeft w:val="0"/>
                      <w:marRight w:val="0"/>
                      <w:marTop w:val="0"/>
                      <w:marBottom w:val="0"/>
                      <w:divBdr>
                        <w:top w:val="none" w:sz="0" w:space="0" w:color="auto"/>
                        <w:left w:val="none" w:sz="0" w:space="0" w:color="auto"/>
                        <w:bottom w:val="none" w:sz="0" w:space="0" w:color="auto"/>
                        <w:right w:val="none" w:sz="0" w:space="0" w:color="auto"/>
                      </w:divBdr>
                      <w:divsChild>
                        <w:div w:id="679699938">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6796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50">
                      <w:marLeft w:val="0"/>
                      <w:marRight w:val="0"/>
                      <w:marTop w:val="0"/>
                      <w:marBottom w:val="120"/>
                      <w:divBdr>
                        <w:top w:val="none" w:sz="0" w:space="0" w:color="auto"/>
                        <w:left w:val="none" w:sz="0" w:space="0" w:color="auto"/>
                        <w:bottom w:val="none" w:sz="0" w:space="0" w:color="auto"/>
                        <w:right w:val="none" w:sz="0" w:space="0" w:color="auto"/>
                      </w:divBdr>
                    </w:div>
                    <w:div w:id="679699863">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679699892">
                              <w:marLeft w:val="0"/>
                              <w:marRight w:val="0"/>
                              <w:marTop w:val="0"/>
                              <w:marBottom w:val="0"/>
                              <w:divBdr>
                                <w:top w:val="none" w:sz="0" w:space="0" w:color="auto"/>
                                <w:left w:val="none" w:sz="0" w:space="0" w:color="auto"/>
                                <w:bottom w:val="none" w:sz="0" w:space="0" w:color="auto"/>
                                <w:right w:val="none" w:sz="0" w:space="0" w:color="auto"/>
                              </w:divBdr>
                              <w:divsChild>
                                <w:div w:id="679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70">
                      <w:marLeft w:val="0"/>
                      <w:marRight w:val="0"/>
                      <w:marTop w:val="0"/>
                      <w:marBottom w:val="0"/>
                      <w:divBdr>
                        <w:top w:val="none" w:sz="0" w:space="0" w:color="auto"/>
                        <w:left w:val="none" w:sz="0" w:space="0" w:color="auto"/>
                        <w:bottom w:val="none" w:sz="0" w:space="0" w:color="auto"/>
                        <w:right w:val="none" w:sz="0" w:space="0" w:color="auto"/>
                      </w:divBdr>
                      <w:divsChild>
                        <w:div w:id="679699950">
                          <w:marLeft w:val="0"/>
                          <w:marRight w:val="0"/>
                          <w:marTop w:val="0"/>
                          <w:marBottom w:val="0"/>
                          <w:divBdr>
                            <w:top w:val="none" w:sz="0" w:space="0" w:color="auto"/>
                            <w:left w:val="none" w:sz="0" w:space="0" w:color="auto"/>
                            <w:bottom w:val="none" w:sz="0" w:space="0" w:color="auto"/>
                            <w:right w:val="none" w:sz="0" w:space="0" w:color="auto"/>
                          </w:divBdr>
                          <w:divsChild>
                            <w:div w:id="679699845">
                              <w:marLeft w:val="0"/>
                              <w:marRight w:val="0"/>
                              <w:marTop w:val="0"/>
                              <w:marBottom w:val="0"/>
                              <w:divBdr>
                                <w:top w:val="none" w:sz="0" w:space="0" w:color="auto"/>
                                <w:left w:val="none" w:sz="0" w:space="0" w:color="auto"/>
                                <w:bottom w:val="none" w:sz="0" w:space="0" w:color="auto"/>
                                <w:right w:val="none" w:sz="0" w:space="0" w:color="auto"/>
                              </w:divBdr>
                              <w:divsChild>
                                <w:div w:id="6796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80">
                      <w:marLeft w:val="0"/>
                      <w:marRight w:val="0"/>
                      <w:marTop w:val="0"/>
                      <w:marBottom w:val="120"/>
                      <w:divBdr>
                        <w:top w:val="none" w:sz="0" w:space="0" w:color="auto"/>
                        <w:left w:val="none" w:sz="0" w:space="0" w:color="auto"/>
                        <w:bottom w:val="none" w:sz="0" w:space="0" w:color="auto"/>
                        <w:right w:val="none" w:sz="0" w:space="0" w:color="auto"/>
                      </w:divBdr>
                    </w:div>
                    <w:div w:id="679699903">
                      <w:marLeft w:val="0"/>
                      <w:marRight w:val="0"/>
                      <w:marTop w:val="0"/>
                      <w:marBottom w:val="0"/>
                      <w:divBdr>
                        <w:top w:val="none" w:sz="0" w:space="0" w:color="auto"/>
                        <w:left w:val="none" w:sz="0" w:space="0" w:color="auto"/>
                        <w:bottom w:val="none" w:sz="0" w:space="0" w:color="auto"/>
                        <w:right w:val="none" w:sz="0" w:space="0" w:color="auto"/>
                      </w:divBdr>
                      <w:divsChild>
                        <w:div w:id="679699905">
                          <w:marLeft w:val="0"/>
                          <w:marRight w:val="0"/>
                          <w:marTop w:val="0"/>
                          <w:marBottom w:val="0"/>
                          <w:divBdr>
                            <w:top w:val="none" w:sz="0" w:space="0" w:color="auto"/>
                            <w:left w:val="none" w:sz="0" w:space="0" w:color="auto"/>
                            <w:bottom w:val="none" w:sz="0" w:space="0" w:color="auto"/>
                            <w:right w:val="none" w:sz="0" w:space="0" w:color="auto"/>
                          </w:divBdr>
                          <w:divsChild>
                            <w:div w:id="679699920">
                              <w:marLeft w:val="0"/>
                              <w:marRight w:val="0"/>
                              <w:marTop w:val="0"/>
                              <w:marBottom w:val="0"/>
                              <w:divBdr>
                                <w:top w:val="none" w:sz="0" w:space="0" w:color="auto"/>
                                <w:left w:val="none" w:sz="0" w:space="0" w:color="auto"/>
                                <w:bottom w:val="none" w:sz="0" w:space="0" w:color="auto"/>
                                <w:right w:val="none" w:sz="0" w:space="0" w:color="auto"/>
                              </w:divBdr>
                              <w:divsChild>
                                <w:div w:id="6796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09">
                      <w:marLeft w:val="0"/>
                      <w:marRight w:val="0"/>
                      <w:marTop w:val="0"/>
                      <w:marBottom w:val="0"/>
                      <w:divBdr>
                        <w:top w:val="none" w:sz="0" w:space="0" w:color="auto"/>
                        <w:left w:val="none" w:sz="0" w:space="0" w:color="auto"/>
                        <w:bottom w:val="none" w:sz="0" w:space="0" w:color="auto"/>
                        <w:right w:val="none" w:sz="0" w:space="0" w:color="auto"/>
                      </w:divBdr>
                      <w:divsChild>
                        <w:div w:id="679699811">
                          <w:marLeft w:val="0"/>
                          <w:marRight w:val="0"/>
                          <w:marTop w:val="0"/>
                          <w:marBottom w:val="0"/>
                          <w:divBdr>
                            <w:top w:val="none" w:sz="0" w:space="0" w:color="auto"/>
                            <w:left w:val="none" w:sz="0" w:space="0" w:color="auto"/>
                            <w:bottom w:val="none" w:sz="0" w:space="0" w:color="auto"/>
                            <w:right w:val="none" w:sz="0" w:space="0" w:color="auto"/>
                          </w:divBdr>
                          <w:divsChild>
                            <w:div w:id="679699896">
                              <w:marLeft w:val="0"/>
                              <w:marRight w:val="0"/>
                              <w:marTop w:val="0"/>
                              <w:marBottom w:val="0"/>
                              <w:divBdr>
                                <w:top w:val="none" w:sz="0" w:space="0" w:color="auto"/>
                                <w:left w:val="none" w:sz="0" w:space="0" w:color="auto"/>
                                <w:bottom w:val="none" w:sz="0" w:space="0" w:color="auto"/>
                                <w:right w:val="none" w:sz="0" w:space="0" w:color="auto"/>
                              </w:divBdr>
                              <w:divsChild>
                                <w:div w:id="6796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12">
                      <w:marLeft w:val="0"/>
                      <w:marRight w:val="0"/>
                      <w:marTop w:val="0"/>
                      <w:marBottom w:val="0"/>
                      <w:divBdr>
                        <w:top w:val="none" w:sz="0" w:space="0" w:color="auto"/>
                        <w:left w:val="none" w:sz="0" w:space="0" w:color="auto"/>
                        <w:bottom w:val="none" w:sz="0" w:space="0" w:color="auto"/>
                        <w:right w:val="none" w:sz="0" w:space="0" w:color="auto"/>
                      </w:divBdr>
                      <w:divsChild>
                        <w:div w:id="679699788">
                          <w:marLeft w:val="0"/>
                          <w:marRight w:val="0"/>
                          <w:marTop w:val="0"/>
                          <w:marBottom w:val="0"/>
                          <w:divBdr>
                            <w:top w:val="none" w:sz="0" w:space="0" w:color="auto"/>
                            <w:left w:val="none" w:sz="0" w:space="0" w:color="auto"/>
                            <w:bottom w:val="none" w:sz="0" w:space="0" w:color="auto"/>
                            <w:right w:val="none" w:sz="0" w:space="0" w:color="auto"/>
                          </w:divBdr>
                          <w:divsChild>
                            <w:div w:id="679699808">
                              <w:marLeft w:val="0"/>
                              <w:marRight w:val="0"/>
                              <w:marTop w:val="0"/>
                              <w:marBottom w:val="0"/>
                              <w:divBdr>
                                <w:top w:val="none" w:sz="0" w:space="0" w:color="auto"/>
                                <w:left w:val="none" w:sz="0" w:space="0" w:color="auto"/>
                                <w:bottom w:val="none" w:sz="0" w:space="0" w:color="auto"/>
                                <w:right w:val="none" w:sz="0" w:space="0" w:color="auto"/>
                              </w:divBdr>
                              <w:divsChild>
                                <w:div w:id="679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14">
                      <w:marLeft w:val="0"/>
                      <w:marRight w:val="0"/>
                      <w:marTop w:val="0"/>
                      <w:marBottom w:val="0"/>
                      <w:divBdr>
                        <w:top w:val="none" w:sz="0" w:space="0" w:color="auto"/>
                        <w:left w:val="none" w:sz="0" w:space="0" w:color="auto"/>
                        <w:bottom w:val="none" w:sz="0" w:space="0" w:color="auto"/>
                        <w:right w:val="none" w:sz="0" w:space="0" w:color="auto"/>
                      </w:divBdr>
                      <w:divsChild>
                        <w:div w:id="679699948">
                          <w:marLeft w:val="0"/>
                          <w:marRight w:val="0"/>
                          <w:marTop w:val="0"/>
                          <w:marBottom w:val="0"/>
                          <w:divBdr>
                            <w:top w:val="none" w:sz="0" w:space="0" w:color="auto"/>
                            <w:left w:val="none" w:sz="0" w:space="0" w:color="auto"/>
                            <w:bottom w:val="none" w:sz="0" w:space="0" w:color="auto"/>
                            <w:right w:val="none" w:sz="0" w:space="0" w:color="auto"/>
                          </w:divBdr>
                          <w:divsChild>
                            <w:div w:id="679699785">
                              <w:marLeft w:val="0"/>
                              <w:marRight w:val="0"/>
                              <w:marTop w:val="0"/>
                              <w:marBottom w:val="0"/>
                              <w:divBdr>
                                <w:top w:val="none" w:sz="0" w:space="0" w:color="auto"/>
                                <w:left w:val="none" w:sz="0" w:space="0" w:color="auto"/>
                                <w:bottom w:val="none" w:sz="0" w:space="0" w:color="auto"/>
                                <w:right w:val="none" w:sz="0" w:space="0" w:color="auto"/>
                              </w:divBdr>
                              <w:divsChild>
                                <w:div w:id="679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25">
                      <w:marLeft w:val="0"/>
                      <w:marRight w:val="0"/>
                      <w:marTop w:val="0"/>
                      <w:marBottom w:val="120"/>
                      <w:divBdr>
                        <w:top w:val="none" w:sz="0" w:space="0" w:color="auto"/>
                        <w:left w:val="none" w:sz="0" w:space="0" w:color="auto"/>
                        <w:bottom w:val="none" w:sz="0" w:space="0" w:color="auto"/>
                        <w:right w:val="none" w:sz="0" w:space="0" w:color="auto"/>
                      </w:divBdr>
                    </w:div>
                    <w:div w:id="679699947">
                      <w:marLeft w:val="0"/>
                      <w:marRight w:val="0"/>
                      <w:marTop w:val="0"/>
                      <w:marBottom w:val="0"/>
                      <w:divBdr>
                        <w:top w:val="none" w:sz="0" w:space="0" w:color="auto"/>
                        <w:left w:val="none" w:sz="0" w:space="0" w:color="auto"/>
                        <w:bottom w:val="none" w:sz="0" w:space="0" w:color="auto"/>
                        <w:right w:val="none" w:sz="0" w:space="0" w:color="auto"/>
                      </w:divBdr>
                      <w:divsChild>
                        <w:div w:id="679699885">
                          <w:marLeft w:val="0"/>
                          <w:marRight w:val="0"/>
                          <w:marTop w:val="0"/>
                          <w:marBottom w:val="0"/>
                          <w:divBdr>
                            <w:top w:val="none" w:sz="0" w:space="0" w:color="auto"/>
                            <w:left w:val="none" w:sz="0" w:space="0" w:color="auto"/>
                            <w:bottom w:val="none" w:sz="0" w:space="0" w:color="auto"/>
                            <w:right w:val="none" w:sz="0" w:space="0" w:color="auto"/>
                          </w:divBdr>
                          <w:divsChild>
                            <w:div w:id="679699916">
                              <w:marLeft w:val="0"/>
                              <w:marRight w:val="0"/>
                              <w:marTop w:val="0"/>
                              <w:marBottom w:val="0"/>
                              <w:divBdr>
                                <w:top w:val="none" w:sz="0" w:space="0" w:color="auto"/>
                                <w:left w:val="none" w:sz="0" w:space="0" w:color="auto"/>
                                <w:bottom w:val="none" w:sz="0" w:space="0" w:color="auto"/>
                                <w:right w:val="none" w:sz="0" w:space="0" w:color="auto"/>
                              </w:divBdr>
                              <w:divsChild>
                                <w:div w:id="679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99933">
      <w:marLeft w:val="0"/>
      <w:marRight w:val="0"/>
      <w:marTop w:val="0"/>
      <w:marBottom w:val="0"/>
      <w:divBdr>
        <w:top w:val="none" w:sz="0" w:space="0" w:color="auto"/>
        <w:left w:val="none" w:sz="0" w:space="0" w:color="auto"/>
        <w:bottom w:val="none" w:sz="0" w:space="0" w:color="auto"/>
        <w:right w:val="none" w:sz="0" w:space="0" w:color="auto"/>
      </w:divBdr>
      <w:divsChild>
        <w:div w:id="679699887">
          <w:marLeft w:val="0"/>
          <w:marRight w:val="0"/>
          <w:marTop w:val="0"/>
          <w:marBottom w:val="0"/>
          <w:divBdr>
            <w:top w:val="none" w:sz="0" w:space="0" w:color="auto"/>
            <w:left w:val="none" w:sz="0" w:space="0" w:color="auto"/>
            <w:bottom w:val="none" w:sz="0" w:space="0" w:color="auto"/>
            <w:right w:val="none" w:sz="0" w:space="0" w:color="auto"/>
          </w:divBdr>
          <w:divsChild>
            <w:div w:id="679699942">
              <w:marLeft w:val="0"/>
              <w:marRight w:val="0"/>
              <w:marTop w:val="0"/>
              <w:marBottom w:val="0"/>
              <w:divBdr>
                <w:top w:val="none" w:sz="0" w:space="0" w:color="auto"/>
                <w:left w:val="none" w:sz="0" w:space="0" w:color="auto"/>
                <w:bottom w:val="none" w:sz="0" w:space="0" w:color="auto"/>
                <w:right w:val="none" w:sz="0" w:space="0" w:color="auto"/>
              </w:divBdr>
              <w:divsChild>
                <w:div w:id="679699773">
                  <w:marLeft w:val="0"/>
                  <w:marRight w:val="0"/>
                  <w:marTop w:val="0"/>
                  <w:marBottom w:val="0"/>
                  <w:divBdr>
                    <w:top w:val="none" w:sz="0" w:space="0" w:color="auto"/>
                    <w:left w:val="none" w:sz="0" w:space="0" w:color="auto"/>
                    <w:bottom w:val="none" w:sz="0" w:space="0" w:color="auto"/>
                    <w:right w:val="none" w:sz="0" w:space="0" w:color="auto"/>
                  </w:divBdr>
                  <w:divsChild>
                    <w:div w:id="679699767">
                      <w:marLeft w:val="0"/>
                      <w:marRight w:val="0"/>
                      <w:marTop w:val="0"/>
                      <w:marBottom w:val="0"/>
                      <w:divBdr>
                        <w:top w:val="none" w:sz="0" w:space="0" w:color="auto"/>
                        <w:left w:val="none" w:sz="0" w:space="0" w:color="auto"/>
                        <w:bottom w:val="none" w:sz="0" w:space="0" w:color="auto"/>
                        <w:right w:val="none" w:sz="0" w:space="0" w:color="auto"/>
                      </w:divBdr>
                      <w:divsChild>
                        <w:div w:id="679699945">
                          <w:marLeft w:val="0"/>
                          <w:marRight w:val="0"/>
                          <w:marTop w:val="0"/>
                          <w:marBottom w:val="0"/>
                          <w:divBdr>
                            <w:top w:val="none" w:sz="0" w:space="0" w:color="auto"/>
                            <w:left w:val="none" w:sz="0" w:space="0" w:color="auto"/>
                            <w:bottom w:val="none" w:sz="0" w:space="0" w:color="auto"/>
                            <w:right w:val="none" w:sz="0" w:space="0" w:color="auto"/>
                          </w:divBdr>
                          <w:divsChild>
                            <w:div w:id="679699851">
                              <w:marLeft w:val="0"/>
                              <w:marRight w:val="0"/>
                              <w:marTop w:val="0"/>
                              <w:marBottom w:val="0"/>
                              <w:divBdr>
                                <w:top w:val="none" w:sz="0" w:space="0" w:color="auto"/>
                                <w:left w:val="none" w:sz="0" w:space="0" w:color="auto"/>
                                <w:bottom w:val="none" w:sz="0" w:space="0" w:color="auto"/>
                                <w:right w:val="none" w:sz="0" w:space="0" w:color="auto"/>
                              </w:divBdr>
                              <w:divsChild>
                                <w:div w:id="679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772">
                      <w:marLeft w:val="0"/>
                      <w:marRight w:val="0"/>
                      <w:marTop w:val="0"/>
                      <w:marBottom w:val="120"/>
                      <w:divBdr>
                        <w:top w:val="none" w:sz="0" w:space="0" w:color="auto"/>
                        <w:left w:val="none" w:sz="0" w:space="0" w:color="auto"/>
                        <w:bottom w:val="none" w:sz="0" w:space="0" w:color="auto"/>
                        <w:right w:val="none" w:sz="0" w:space="0" w:color="auto"/>
                      </w:divBdr>
                    </w:div>
                    <w:div w:id="679699784">
                      <w:marLeft w:val="0"/>
                      <w:marRight w:val="0"/>
                      <w:marTop w:val="0"/>
                      <w:marBottom w:val="0"/>
                      <w:divBdr>
                        <w:top w:val="single" w:sz="6" w:space="5" w:color="C0C0C0"/>
                        <w:left w:val="single" w:sz="6" w:space="5" w:color="C0C0C0"/>
                        <w:bottom w:val="single" w:sz="6" w:space="5" w:color="C0C0C0"/>
                        <w:right w:val="single" w:sz="6" w:space="5" w:color="C0C0C0"/>
                      </w:divBdr>
                      <w:divsChild>
                        <w:div w:id="679699778">
                          <w:marLeft w:val="0"/>
                          <w:marRight w:val="0"/>
                          <w:marTop w:val="0"/>
                          <w:marBottom w:val="0"/>
                          <w:divBdr>
                            <w:top w:val="none" w:sz="0" w:space="0" w:color="auto"/>
                            <w:left w:val="none" w:sz="0" w:space="0" w:color="auto"/>
                            <w:bottom w:val="none" w:sz="0" w:space="0" w:color="auto"/>
                            <w:right w:val="none" w:sz="0" w:space="0" w:color="auto"/>
                          </w:divBdr>
                        </w:div>
                        <w:div w:id="679699825">
                          <w:marLeft w:val="0"/>
                          <w:marRight w:val="0"/>
                          <w:marTop w:val="0"/>
                          <w:marBottom w:val="0"/>
                          <w:divBdr>
                            <w:top w:val="none" w:sz="0" w:space="0" w:color="auto"/>
                            <w:left w:val="none" w:sz="0" w:space="0" w:color="auto"/>
                            <w:bottom w:val="none" w:sz="0" w:space="0" w:color="auto"/>
                            <w:right w:val="none" w:sz="0" w:space="0" w:color="auto"/>
                          </w:divBdr>
                        </w:div>
                        <w:div w:id="679699862">
                          <w:marLeft w:val="0"/>
                          <w:marRight w:val="0"/>
                          <w:marTop w:val="0"/>
                          <w:marBottom w:val="0"/>
                          <w:divBdr>
                            <w:top w:val="none" w:sz="0" w:space="0" w:color="auto"/>
                            <w:left w:val="none" w:sz="0" w:space="0" w:color="auto"/>
                            <w:bottom w:val="none" w:sz="0" w:space="0" w:color="auto"/>
                            <w:right w:val="none" w:sz="0" w:space="0" w:color="auto"/>
                          </w:divBdr>
                        </w:div>
                        <w:div w:id="679699902">
                          <w:marLeft w:val="0"/>
                          <w:marRight w:val="0"/>
                          <w:marTop w:val="0"/>
                          <w:marBottom w:val="0"/>
                          <w:divBdr>
                            <w:top w:val="none" w:sz="0" w:space="0" w:color="auto"/>
                            <w:left w:val="none" w:sz="0" w:space="0" w:color="auto"/>
                            <w:bottom w:val="none" w:sz="0" w:space="0" w:color="auto"/>
                            <w:right w:val="none" w:sz="0" w:space="0" w:color="auto"/>
                          </w:divBdr>
                        </w:div>
                        <w:div w:id="679699927">
                          <w:marLeft w:val="0"/>
                          <w:marRight w:val="0"/>
                          <w:marTop w:val="0"/>
                          <w:marBottom w:val="0"/>
                          <w:divBdr>
                            <w:top w:val="none" w:sz="0" w:space="0" w:color="auto"/>
                            <w:left w:val="none" w:sz="0" w:space="0" w:color="auto"/>
                            <w:bottom w:val="none" w:sz="0" w:space="0" w:color="auto"/>
                            <w:right w:val="none" w:sz="0" w:space="0" w:color="auto"/>
                          </w:divBdr>
                        </w:div>
                      </w:divsChild>
                    </w:div>
                    <w:div w:id="679699794">
                      <w:marLeft w:val="0"/>
                      <w:marRight w:val="0"/>
                      <w:marTop w:val="0"/>
                      <w:marBottom w:val="120"/>
                      <w:divBdr>
                        <w:top w:val="none" w:sz="0" w:space="0" w:color="auto"/>
                        <w:left w:val="none" w:sz="0" w:space="0" w:color="auto"/>
                        <w:bottom w:val="none" w:sz="0" w:space="0" w:color="auto"/>
                        <w:right w:val="none" w:sz="0" w:space="0" w:color="auto"/>
                      </w:divBdr>
                    </w:div>
                    <w:div w:id="679699804">
                      <w:marLeft w:val="0"/>
                      <w:marRight w:val="0"/>
                      <w:marTop w:val="0"/>
                      <w:marBottom w:val="0"/>
                      <w:divBdr>
                        <w:top w:val="none" w:sz="0" w:space="0" w:color="auto"/>
                        <w:left w:val="none" w:sz="0" w:space="0" w:color="auto"/>
                        <w:bottom w:val="none" w:sz="0" w:space="0" w:color="auto"/>
                        <w:right w:val="none" w:sz="0" w:space="0" w:color="auto"/>
                      </w:divBdr>
                      <w:divsChild>
                        <w:div w:id="679699897">
                          <w:marLeft w:val="0"/>
                          <w:marRight w:val="0"/>
                          <w:marTop w:val="0"/>
                          <w:marBottom w:val="0"/>
                          <w:divBdr>
                            <w:top w:val="none" w:sz="0" w:space="0" w:color="auto"/>
                            <w:left w:val="none" w:sz="0" w:space="0" w:color="auto"/>
                            <w:bottom w:val="none" w:sz="0" w:space="0" w:color="auto"/>
                            <w:right w:val="none" w:sz="0" w:space="0" w:color="auto"/>
                          </w:divBdr>
                          <w:divsChild>
                            <w:div w:id="679699901">
                              <w:marLeft w:val="0"/>
                              <w:marRight w:val="0"/>
                              <w:marTop w:val="0"/>
                              <w:marBottom w:val="0"/>
                              <w:divBdr>
                                <w:top w:val="none" w:sz="0" w:space="0" w:color="auto"/>
                                <w:left w:val="none" w:sz="0" w:space="0" w:color="auto"/>
                                <w:bottom w:val="none" w:sz="0" w:space="0" w:color="auto"/>
                                <w:right w:val="none" w:sz="0" w:space="0" w:color="auto"/>
                              </w:divBdr>
                              <w:divsChild>
                                <w:div w:id="6796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23">
                      <w:marLeft w:val="0"/>
                      <w:marRight w:val="0"/>
                      <w:marTop w:val="0"/>
                      <w:marBottom w:val="120"/>
                      <w:divBdr>
                        <w:top w:val="none" w:sz="0" w:space="0" w:color="auto"/>
                        <w:left w:val="none" w:sz="0" w:space="0" w:color="auto"/>
                        <w:bottom w:val="none" w:sz="0" w:space="0" w:color="auto"/>
                        <w:right w:val="none" w:sz="0" w:space="0" w:color="auto"/>
                      </w:divBdr>
                    </w:div>
                    <w:div w:id="679699831">
                      <w:marLeft w:val="0"/>
                      <w:marRight w:val="0"/>
                      <w:marTop w:val="0"/>
                      <w:marBottom w:val="120"/>
                      <w:divBdr>
                        <w:top w:val="none" w:sz="0" w:space="0" w:color="auto"/>
                        <w:left w:val="none" w:sz="0" w:space="0" w:color="auto"/>
                        <w:bottom w:val="none" w:sz="0" w:space="0" w:color="auto"/>
                        <w:right w:val="none" w:sz="0" w:space="0" w:color="auto"/>
                      </w:divBdr>
                    </w:div>
                    <w:div w:id="679699832">
                      <w:marLeft w:val="0"/>
                      <w:marRight w:val="0"/>
                      <w:marTop w:val="0"/>
                      <w:marBottom w:val="0"/>
                      <w:divBdr>
                        <w:top w:val="none" w:sz="0" w:space="0" w:color="auto"/>
                        <w:left w:val="none" w:sz="0" w:space="0" w:color="auto"/>
                        <w:bottom w:val="none" w:sz="0" w:space="0" w:color="auto"/>
                        <w:right w:val="none" w:sz="0" w:space="0" w:color="auto"/>
                      </w:divBdr>
                      <w:divsChild>
                        <w:div w:id="679699855">
                          <w:marLeft w:val="0"/>
                          <w:marRight w:val="0"/>
                          <w:marTop w:val="0"/>
                          <w:marBottom w:val="0"/>
                          <w:divBdr>
                            <w:top w:val="none" w:sz="0" w:space="0" w:color="auto"/>
                            <w:left w:val="none" w:sz="0" w:space="0" w:color="auto"/>
                            <w:bottom w:val="none" w:sz="0" w:space="0" w:color="auto"/>
                            <w:right w:val="none" w:sz="0" w:space="0" w:color="auto"/>
                          </w:divBdr>
                          <w:divsChild>
                            <w:div w:id="679699867">
                              <w:marLeft w:val="0"/>
                              <w:marRight w:val="0"/>
                              <w:marTop w:val="0"/>
                              <w:marBottom w:val="0"/>
                              <w:divBdr>
                                <w:top w:val="none" w:sz="0" w:space="0" w:color="auto"/>
                                <w:left w:val="none" w:sz="0" w:space="0" w:color="auto"/>
                                <w:bottom w:val="none" w:sz="0" w:space="0" w:color="auto"/>
                                <w:right w:val="none" w:sz="0" w:space="0" w:color="auto"/>
                              </w:divBdr>
                              <w:divsChild>
                                <w:div w:id="679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34">
                      <w:marLeft w:val="0"/>
                      <w:marRight w:val="0"/>
                      <w:marTop w:val="0"/>
                      <w:marBottom w:val="120"/>
                      <w:divBdr>
                        <w:top w:val="none" w:sz="0" w:space="0" w:color="auto"/>
                        <w:left w:val="none" w:sz="0" w:space="0" w:color="auto"/>
                        <w:bottom w:val="none" w:sz="0" w:space="0" w:color="auto"/>
                        <w:right w:val="none" w:sz="0" w:space="0" w:color="auto"/>
                      </w:divBdr>
                    </w:div>
                    <w:div w:id="679699839">
                      <w:marLeft w:val="0"/>
                      <w:marRight w:val="0"/>
                      <w:marTop w:val="0"/>
                      <w:marBottom w:val="0"/>
                      <w:divBdr>
                        <w:top w:val="none" w:sz="0" w:space="0" w:color="auto"/>
                        <w:left w:val="none" w:sz="0" w:space="0" w:color="auto"/>
                        <w:bottom w:val="none" w:sz="0" w:space="0" w:color="auto"/>
                        <w:right w:val="none" w:sz="0" w:space="0" w:color="auto"/>
                      </w:divBdr>
                      <w:divsChild>
                        <w:div w:id="679699835">
                          <w:marLeft w:val="0"/>
                          <w:marRight w:val="0"/>
                          <w:marTop w:val="0"/>
                          <w:marBottom w:val="0"/>
                          <w:divBdr>
                            <w:top w:val="none" w:sz="0" w:space="0" w:color="auto"/>
                            <w:left w:val="none" w:sz="0" w:space="0" w:color="auto"/>
                            <w:bottom w:val="none" w:sz="0" w:space="0" w:color="auto"/>
                            <w:right w:val="none" w:sz="0" w:space="0" w:color="auto"/>
                          </w:divBdr>
                          <w:divsChild>
                            <w:div w:id="679699889">
                              <w:marLeft w:val="0"/>
                              <w:marRight w:val="0"/>
                              <w:marTop w:val="0"/>
                              <w:marBottom w:val="0"/>
                              <w:divBdr>
                                <w:top w:val="none" w:sz="0" w:space="0" w:color="auto"/>
                                <w:left w:val="none" w:sz="0" w:space="0" w:color="auto"/>
                                <w:bottom w:val="none" w:sz="0" w:space="0" w:color="auto"/>
                                <w:right w:val="none" w:sz="0" w:space="0" w:color="auto"/>
                              </w:divBdr>
                              <w:divsChild>
                                <w:div w:id="6796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52">
                      <w:marLeft w:val="0"/>
                      <w:marRight w:val="0"/>
                      <w:marTop w:val="0"/>
                      <w:marBottom w:val="120"/>
                      <w:divBdr>
                        <w:top w:val="none" w:sz="0" w:space="0" w:color="auto"/>
                        <w:left w:val="none" w:sz="0" w:space="0" w:color="auto"/>
                        <w:bottom w:val="none" w:sz="0" w:space="0" w:color="auto"/>
                        <w:right w:val="none" w:sz="0" w:space="0" w:color="auto"/>
                      </w:divBdr>
                    </w:div>
                    <w:div w:id="679699876">
                      <w:marLeft w:val="0"/>
                      <w:marRight w:val="0"/>
                      <w:marTop w:val="0"/>
                      <w:marBottom w:val="0"/>
                      <w:divBdr>
                        <w:top w:val="none" w:sz="0" w:space="0" w:color="auto"/>
                        <w:left w:val="none" w:sz="0" w:space="0" w:color="auto"/>
                        <w:bottom w:val="none" w:sz="0" w:space="0" w:color="auto"/>
                        <w:right w:val="none" w:sz="0" w:space="0" w:color="auto"/>
                      </w:divBdr>
                      <w:divsChild>
                        <w:div w:id="679699888">
                          <w:marLeft w:val="0"/>
                          <w:marRight w:val="0"/>
                          <w:marTop w:val="0"/>
                          <w:marBottom w:val="0"/>
                          <w:divBdr>
                            <w:top w:val="none" w:sz="0" w:space="0" w:color="auto"/>
                            <w:left w:val="none" w:sz="0" w:space="0" w:color="auto"/>
                            <w:bottom w:val="none" w:sz="0" w:space="0" w:color="auto"/>
                            <w:right w:val="none" w:sz="0" w:space="0" w:color="auto"/>
                          </w:divBdr>
                          <w:divsChild>
                            <w:div w:id="679699840">
                              <w:marLeft w:val="0"/>
                              <w:marRight w:val="0"/>
                              <w:marTop w:val="0"/>
                              <w:marBottom w:val="0"/>
                              <w:divBdr>
                                <w:top w:val="none" w:sz="0" w:space="0" w:color="auto"/>
                                <w:left w:val="none" w:sz="0" w:space="0" w:color="auto"/>
                                <w:bottom w:val="none" w:sz="0" w:space="0" w:color="auto"/>
                                <w:right w:val="none" w:sz="0" w:space="0" w:color="auto"/>
                              </w:divBdr>
                              <w:divsChild>
                                <w:div w:id="6796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99">
                      <w:marLeft w:val="0"/>
                      <w:marRight w:val="0"/>
                      <w:marTop w:val="0"/>
                      <w:marBottom w:val="120"/>
                      <w:divBdr>
                        <w:top w:val="none" w:sz="0" w:space="0" w:color="auto"/>
                        <w:left w:val="none" w:sz="0" w:space="0" w:color="auto"/>
                        <w:bottom w:val="none" w:sz="0" w:space="0" w:color="auto"/>
                        <w:right w:val="none" w:sz="0" w:space="0" w:color="auto"/>
                      </w:divBdr>
                    </w:div>
                    <w:div w:id="679699907">
                      <w:marLeft w:val="0"/>
                      <w:marRight w:val="0"/>
                      <w:marTop w:val="0"/>
                      <w:marBottom w:val="120"/>
                      <w:divBdr>
                        <w:top w:val="none" w:sz="0" w:space="0" w:color="auto"/>
                        <w:left w:val="none" w:sz="0" w:space="0" w:color="auto"/>
                        <w:bottom w:val="none" w:sz="0" w:space="0" w:color="auto"/>
                        <w:right w:val="none" w:sz="0" w:space="0" w:color="auto"/>
                      </w:divBdr>
                    </w:div>
                    <w:div w:id="679699937">
                      <w:marLeft w:val="0"/>
                      <w:marRight w:val="0"/>
                      <w:marTop w:val="0"/>
                      <w:marBottom w:val="0"/>
                      <w:divBdr>
                        <w:top w:val="none" w:sz="0" w:space="0" w:color="auto"/>
                        <w:left w:val="none" w:sz="0" w:space="0" w:color="auto"/>
                        <w:bottom w:val="none" w:sz="0" w:space="0" w:color="auto"/>
                        <w:right w:val="none" w:sz="0" w:space="0" w:color="auto"/>
                      </w:divBdr>
                      <w:divsChild>
                        <w:div w:id="679699806">
                          <w:marLeft w:val="0"/>
                          <w:marRight w:val="0"/>
                          <w:marTop w:val="0"/>
                          <w:marBottom w:val="0"/>
                          <w:divBdr>
                            <w:top w:val="none" w:sz="0" w:space="0" w:color="auto"/>
                            <w:left w:val="none" w:sz="0" w:space="0" w:color="auto"/>
                            <w:bottom w:val="none" w:sz="0" w:space="0" w:color="auto"/>
                            <w:right w:val="none" w:sz="0" w:space="0" w:color="auto"/>
                          </w:divBdr>
                          <w:divsChild>
                            <w:div w:id="679699926">
                              <w:marLeft w:val="0"/>
                              <w:marRight w:val="0"/>
                              <w:marTop w:val="0"/>
                              <w:marBottom w:val="0"/>
                              <w:divBdr>
                                <w:top w:val="none" w:sz="0" w:space="0" w:color="auto"/>
                                <w:left w:val="none" w:sz="0" w:space="0" w:color="auto"/>
                                <w:bottom w:val="none" w:sz="0" w:space="0" w:color="auto"/>
                                <w:right w:val="none" w:sz="0" w:space="0" w:color="auto"/>
                              </w:divBdr>
                              <w:divsChild>
                                <w:div w:id="6796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99946">
      <w:marLeft w:val="0"/>
      <w:marRight w:val="0"/>
      <w:marTop w:val="0"/>
      <w:marBottom w:val="0"/>
      <w:divBdr>
        <w:top w:val="none" w:sz="0" w:space="0" w:color="auto"/>
        <w:left w:val="none" w:sz="0" w:space="0" w:color="auto"/>
        <w:bottom w:val="none" w:sz="0" w:space="0" w:color="auto"/>
        <w:right w:val="none" w:sz="0" w:space="0" w:color="auto"/>
      </w:divBdr>
      <w:divsChild>
        <w:div w:id="679699854">
          <w:marLeft w:val="0"/>
          <w:marRight w:val="0"/>
          <w:marTop w:val="0"/>
          <w:marBottom w:val="0"/>
          <w:divBdr>
            <w:top w:val="none" w:sz="0" w:space="0" w:color="auto"/>
            <w:left w:val="none" w:sz="0" w:space="0" w:color="auto"/>
            <w:bottom w:val="none" w:sz="0" w:space="0" w:color="auto"/>
            <w:right w:val="none" w:sz="0" w:space="0" w:color="auto"/>
          </w:divBdr>
          <w:divsChild>
            <w:div w:id="679699895">
              <w:marLeft w:val="0"/>
              <w:marRight w:val="0"/>
              <w:marTop w:val="0"/>
              <w:marBottom w:val="0"/>
              <w:divBdr>
                <w:top w:val="none" w:sz="0" w:space="0" w:color="auto"/>
                <w:left w:val="none" w:sz="0" w:space="0" w:color="auto"/>
                <w:bottom w:val="none" w:sz="0" w:space="0" w:color="auto"/>
                <w:right w:val="none" w:sz="0" w:space="0" w:color="auto"/>
              </w:divBdr>
              <w:divsChild>
                <w:div w:id="679699801">
                  <w:marLeft w:val="0"/>
                  <w:marRight w:val="0"/>
                  <w:marTop w:val="0"/>
                  <w:marBottom w:val="0"/>
                  <w:divBdr>
                    <w:top w:val="none" w:sz="0" w:space="0" w:color="auto"/>
                    <w:left w:val="none" w:sz="0" w:space="0" w:color="auto"/>
                    <w:bottom w:val="none" w:sz="0" w:space="0" w:color="auto"/>
                    <w:right w:val="none" w:sz="0" w:space="0" w:color="auto"/>
                  </w:divBdr>
                </w:div>
                <w:div w:id="679699893">
                  <w:marLeft w:val="0"/>
                  <w:marRight w:val="0"/>
                  <w:marTop w:val="0"/>
                  <w:marBottom w:val="0"/>
                  <w:divBdr>
                    <w:top w:val="none" w:sz="0" w:space="0" w:color="auto"/>
                    <w:left w:val="none" w:sz="0" w:space="0" w:color="auto"/>
                    <w:bottom w:val="none" w:sz="0" w:space="0" w:color="auto"/>
                    <w:right w:val="none" w:sz="0" w:space="0" w:color="auto"/>
                  </w:divBdr>
                  <w:divsChild>
                    <w:div w:id="679699776">
                      <w:marLeft w:val="0"/>
                      <w:marRight w:val="0"/>
                      <w:marTop w:val="0"/>
                      <w:marBottom w:val="0"/>
                      <w:divBdr>
                        <w:top w:val="none" w:sz="0" w:space="0" w:color="auto"/>
                        <w:left w:val="none" w:sz="0" w:space="0" w:color="auto"/>
                        <w:bottom w:val="none" w:sz="0" w:space="0" w:color="auto"/>
                        <w:right w:val="none" w:sz="0" w:space="0" w:color="auto"/>
                      </w:divBdr>
                      <w:divsChild>
                        <w:div w:id="679699928">
                          <w:marLeft w:val="0"/>
                          <w:marRight w:val="0"/>
                          <w:marTop w:val="0"/>
                          <w:marBottom w:val="0"/>
                          <w:divBdr>
                            <w:top w:val="none" w:sz="0" w:space="0" w:color="auto"/>
                            <w:left w:val="none" w:sz="0" w:space="0" w:color="auto"/>
                            <w:bottom w:val="none" w:sz="0" w:space="0" w:color="auto"/>
                            <w:right w:val="none" w:sz="0" w:space="0" w:color="auto"/>
                          </w:divBdr>
                          <w:divsChild>
                            <w:div w:id="679699797">
                              <w:marLeft w:val="0"/>
                              <w:marRight w:val="0"/>
                              <w:marTop w:val="0"/>
                              <w:marBottom w:val="0"/>
                              <w:divBdr>
                                <w:top w:val="none" w:sz="0" w:space="0" w:color="auto"/>
                                <w:left w:val="none" w:sz="0" w:space="0" w:color="auto"/>
                                <w:bottom w:val="none" w:sz="0" w:space="0" w:color="auto"/>
                                <w:right w:val="none" w:sz="0" w:space="0" w:color="auto"/>
                              </w:divBdr>
                              <w:divsChild>
                                <w:div w:id="6796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779">
                      <w:marLeft w:val="0"/>
                      <w:marRight w:val="0"/>
                      <w:marTop w:val="0"/>
                      <w:marBottom w:val="0"/>
                      <w:divBdr>
                        <w:top w:val="none" w:sz="0" w:space="0" w:color="auto"/>
                        <w:left w:val="none" w:sz="0" w:space="0" w:color="auto"/>
                        <w:bottom w:val="none" w:sz="0" w:space="0" w:color="auto"/>
                        <w:right w:val="none" w:sz="0" w:space="0" w:color="auto"/>
                      </w:divBdr>
                    </w:div>
                    <w:div w:id="679699783">
                      <w:marLeft w:val="0"/>
                      <w:marRight w:val="0"/>
                      <w:marTop w:val="0"/>
                      <w:marBottom w:val="120"/>
                      <w:divBdr>
                        <w:top w:val="none" w:sz="0" w:space="0" w:color="auto"/>
                        <w:left w:val="none" w:sz="0" w:space="0" w:color="auto"/>
                        <w:bottom w:val="none" w:sz="0" w:space="0" w:color="auto"/>
                        <w:right w:val="none" w:sz="0" w:space="0" w:color="auto"/>
                      </w:divBdr>
                    </w:div>
                    <w:div w:id="679699786">
                      <w:marLeft w:val="0"/>
                      <w:marRight w:val="0"/>
                      <w:marTop w:val="0"/>
                      <w:marBottom w:val="0"/>
                      <w:divBdr>
                        <w:top w:val="none" w:sz="0" w:space="0" w:color="auto"/>
                        <w:left w:val="none" w:sz="0" w:space="0" w:color="auto"/>
                        <w:bottom w:val="none" w:sz="0" w:space="0" w:color="auto"/>
                        <w:right w:val="none" w:sz="0" w:space="0" w:color="auto"/>
                      </w:divBdr>
                      <w:divsChild>
                        <w:div w:id="679699775">
                          <w:marLeft w:val="0"/>
                          <w:marRight w:val="0"/>
                          <w:marTop w:val="0"/>
                          <w:marBottom w:val="0"/>
                          <w:divBdr>
                            <w:top w:val="none" w:sz="0" w:space="0" w:color="auto"/>
                            <w:left w:val="none" w:sz="0" w:space="0" w:color="auto"/>
                            <w:bottom w:val="none" w:sz="0" w:space="0" w:color="auto"/>
                            <w:right w:val="none" w:sz="0" w:space="0" w:color="auto"/>
                          </w:divBdr>
                          <w:divsChild>
                            <w:div w:id="679699944">
                              <w:marLeft w:val="0"/>
                              <w:marRight w:val="0"/>
                              <w:marTop w:val="0"/>
                              <w:marBottom w:val="0"/>
                              <w:divBdr>
                                <w:top w:val="none" w:sz="0" w:space="0" w:color="auto"/>
                                <w:left w:val="none" w:sz="0" w:space="0" w:color="auto"/>
                                <w:bottom w:val="none" w:sz="0" w:space="0" w:color="auto"/>
                                <w:right w:val="none" w:sz="0" w:space="0" w:color="auto"/>
                              </w:divBdr>
                              <w:divsChild>
                                <w:div w:id="6796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790">
                      <w:marLeft w:val="0"/>
                      <w:marRight w:val="0"/>
                      <w:marTop w:val="0"/>
                      <w:marBottom w:val="0"/>
                      <w:divBdr>
                        <w:top w:val="none" w:sz="0" w:space="0" w:color="auto"/>
                        <w:left w:val="none" w:sz="0" w:space="0" w:color="auto"/>
                        <w:bottom w:val="none" w:sz="0" w:space="0" w:color="auto"/>
                        <w:right w:val="none" w:sz="0" w:space="0" w:color="auto"/>
                      </w:divBdr>
                      <w:divsChild>
                        <w:div w:id="679699866">
                          <w:marLeft w:val="0"/>
                          <w:marRight w:val="0"/>
                          <w:marTop w:val="0"/>
                          <w:marBottom w:val="0"/>
                          <w:divBdr>
                            <w:top w:val="none" w:sz="0" w:space="0" w:color="auto"/>
                            <w:left w:val="none" w:sz="0" w:space="0" w:color="auto"/>
                            <w:bottom w:val="none" w:sz="0" w:space="0" w:color="auto"/>
                            <w:right w:val="none" w:sz="0" w:space="0" w:color="auto"/>
                          </w:divBdr>
                          <w:divsChild>
                            <w:div w:id="679699921">
                              <w:marLeft w:val="0"/>
                              <w:marRight w:val="0"/>
                              <w:marTop w:val="0"/>
                              <w:marBottom w:val="0"/>
                              <w:divBdr>
                                <w:top w:val="none" w:sz="0" w:space="0" w:color="auto"/>
                                <w:left w:val="none" w:sz="0" w:space="0" w:color="auto"/>
                                <w:bottom w:val="none" w:sz="0" w:space="0" w:color="auto"/>
                                <w:right w:val="none" w:sz="0" w:space="0" w:color="auto"/>
                              </w:divBdr>
                              <w:divsChild>
                                <w:div w:id="679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799">
                      <w:marLeft w:val="0"/>
                      <w:marRight w:val="0"/>
                      <w:marTop w:val="0"/>
                      <w:marBottom w:val="0"/>
                      <w:divBdr>
                        <w:top w:val="none" w:sz="0" w:space="0" w:color="auto"/>
                        <w:left w:val="none" w:sz="0" w:space="0" w:color="auto"/>
                        <w:bottom w:val="none" w:sz="0" w:space="0" w:color="auto"/>
                        <w:right w:val="none" w:sz="0" w:space="0" w:color="auto"/>
                      </w:divBdr>
                    </w:div>
                    <w:div w:id="679699809">
                      <w:marLeft w:val="0"/>
                      <w:marRight w:val="0"/>
                      <w:marTop w:val="0"/>
                      <w:marBottom w:val="0"/>
                      <w:divBdr>
                        <w:top w:val="none" w:sz="0" w:space="0" w:color="auto"/>
                        <w:left w:val="none" w:sz="0" w:space="0" w:color="auto"/>
                        <w:bottom w:val="none" w:sz="0" w:space="0" w:color="auto"/>
                        <w:right w:val="none" w:sz="0" w:space="0" w:color="auto"/>
                      </w:divBdr>
                      <w:divsChild>
                        <w:div w:id="679699812">
                          <w:marLeft w:val="0"/>
                          <w:marRight w:val="0"/>
                          <w:marTop w:val="0"/>
                          <w:marBottom w:val="0"/>
                          <w:divBdr>
                            <w:top w:val="none" w:sz="0" w:space="0" w:color="auto"/>
                            <w:left w:val="none" w:sz="0" w:space="0" w:color="auto"/>
                            <w:bottom w:val="none" w:sz="0" w:space="0" w:color="auto"/>
                            <w:right w:val="none" w:sz="0" w:space="0" w:color="auto"/>
                          </w:divBdr>
                          <w:divsChild>
                            <w:div w:id="679699882">
                              <w:marLeft w:val="0"/>
                              <w:marRight w:val="0"/>
                              <w:marTop w:val="0"/>
                              <w:marBottom w:val="0"/>
                              <w:divBdr>
                                <w:top w:val="none" w:sz="0" w:space="0" w:color="auto"/>
                                <w:left w:val="none" w:sz="0" w:space="0" w:color="auto"/>
                                <w:bottom w:val="none" w:sz="0" w:space="0" w:color="auto"/>
                                <w:right w:val="none" w:sz="0" w:space="0" w:color="auto"/>
                              </w:divBdr>
                              <w:divsChild>
                                <w:div w:id="679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18">
                      <w:marLeft w:val="0"/>
                      <w:marRight w:val="0"/>
                      <w:marTop w:val="0"/>
                      <w:marBottom w:val="0"/>
                      <w:divBdr>
                        <w:top w:val="none" w:sz="0" w:space="0" w:color="auto"/>
                        <w:left w:val="none" w:sz="0" w:space="0" w:color="auto"/>
                        <w:bottom w:val="none" w:sz="0" w:space="0" w:color="auto"/>
                        <w:right w:val="none" w:sz="0" w:space="0" w:color="auto"/>
                      </w:divBdr>
                    </w:div>
                    <w:div w:id="679699822">
                      <w:marLeft w:val="0"/>
                      <w:marRight w:val="0"/>
                      <w:marTop w:val="0"/>
                      <w:marBottom w:val="0"/>
                      <w:divBdr>
                        <w:top w:val="none" w:sz="0" w:space="0" w:color="auto"/>
                        <w:left w:val="none" w:sz="0" w:space="0" w:color="auto"/>
                        <w:bottom w:val="none" w:sz="0" w:space="0" w:color="auto"/>
                        <w:right w:val="none" w:sz="0" w:space="0" w:color="auto"/>
                      </w:divBdr>
                      <w:divsChild>
                        <w:div w:id="679699781">
                          <w:marLeft w:val="0"/>
                          <w:marRight w:val="0"/>
                          <w:marTop w:val="0"/>
                          <w:marBottom w:val="0"/>
                          <w:divBdr>
                            <w:top w:val="none" w:sz="0" w:space="0" w:color="auto"/>
                            <w:left w:val="none" w:sz="0" w:space="0" w:color="auto"/>
                            <w:bottom w:val="none" w:sz="0" w:space="0" w:color="auto"/>
                            <w:right w:val="none" w:sz="0" w:space="0" w:color="auto"/>
                          </w:divBdr>
                          <w:divsChild>
                            <w:div w:id="679699848">
                              <w:marLeft w:val="0"/>
                              <w:marRight w:val="0"/>
                              <w:marTop w:val="0"/>
                              <w:marBottom w:val="0"/>
                              <w:divBdr>
                                <w:top w:val="none" w:sz="0" w:space="0" w:color="auto"/>
                                <w:left w:val="none" w:sz="0" w:space="0" w:color="auto"/>
                                <w:bottom w:val="none" w:sz="0" w:space="0" w:color="auto"/>
                                <w:right w:val="none" w:sz="0" w:space="0" w:color="auto"/>
                              </w:divBdr>
                              <w:divsChild>
                                <w:div w:id="6796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26">
                      <w:marLeft w:val="0"/>
                      <w:marRight w:val="0"/>
                      <w:marTop w:val="0"/>
                      <w:marBottom w:val="120"/>
                      <w:divBdr>
                        <w:top w:val="none" w:sz="0" w:space="0" w:color="auto"/>
                        <w:left w:val="none" w:sz="0" w:space="0" w:color="auto"/>
                        <w:bottom w:val="none" w:sz="0" w:space="0" w:color="auto"/>
                        <w:right w:val="none" w:sz="0" w:space="0" w:color="auto"/>
                      </w:divBdr>
                    </w:div>
                    <w:div w:id="679699838">
                      <w:marLeft w:val="0"/>
                      <w:marRight w:val="0"/>
                      <w:marTop w:val="0"/>
                      <w:marBottom w:val="0"/>
                      <w:divBdr>
                        <w:top w:val="none" w:sz="0" w:space="0" w:color="auto"/>
                        <w:left w:val="none" w:sz="0" w:space="0" w:color="auto"/>
                        <w:bottom w:val="none" w:sz="0" w:space="0" w:color="auto"/>
                        <w:right w:val="none" w:sz="0" w:space="0" w:color="auto"/>
                      </w:divBdr>
                    </w:div>
                    <w:div w:id="679699847">
                      <w:marLeft w:val="0"/>
                      <w:marRight w:val="0"/>
                      <w:marTop w:val="0"/>
                      <w:marBottom w:val="120"/>
                      <w:divBdr>
                        <w:top w:val="none" w:sz="0" w:space="0" w:color="auto"/>
                        <w:left w:val="none" w:sz="0" w:space="0" w:color="auto"/>
                        <w:bottom w:val="none" w:sz="0" w:space="0" w:color="auto"/>
                        <w:right w:val="none" w:sz="0" w:space="0" w:color="auto"/>
                      </w:divBdr>
                    </w:div>
                    <w:div w:id="679699853">
                      <w:marLeft w:val="0"/>
                      <w:marRight w:val="0"/>
                      <w:marTop w:val="0"/>
                      <w:marBottom w:val="120"/>
                      <w:divBdr>
                        <w:top w:val="none" w:sz="0" w:space="0" w:color="auto"/>
                        <w:left w:val="none" w:sz="0" w:space="0" w:color="auto"/>
                        <w:bottom w:val="none" w:sz="0" w:space="0" w:color="auto"/>
                        <w:right w:val="none" w:sz="0" w:space="0" w:color="auto"/>
                      </w:divBdr>
                    </w:div>
                    <w:div w:id="679699856">
                      <w:marLeft w:val="0"/>
                      <w:marRight w:val="0"/>
                      <w:marTop w:val="0"/>
                      <w:marBottom w:val="0"/>
                      <w:divBdr>
                        <w:top w:val="none" w:sz="0" w:space="0" w:color="auto"/>
                        <w:left w:val="none" w:sz="0" w:space="0" w:color="auto"/>
                        <w:bottom w:val="none" w:sz="0" w:space="0" w:color="auto"/>
                        <w:right w:val="none" w:sz="0" w:space="0" w:color="auto"/>
                      </w:divBdr>
                      <w:divsChild>
                        <w:div w:id="679699929">
                          <w:marLeft w:val="0"/>
                          <w:marRight w:val="0"/>
                          <w:marTop w:val="0"/>
                          <w:marBottom w:val="0"/>
                          <w:divBdr>
                            <w:top w:val="none" w:sz="0" w:space="0" w:color="auto"/>
                            <w:left w:val="none" w:sz="0" w:space="0" w:color="auto"/>
                            <w:bottom w:val="none" w:sz="0" w:space="0" w:color="auto"/>
                            <w:right w:val="none" w:sz="0" w:space="0" w:color="auto"/>
                          </w:divBdr>
                          <w:divsChild>
                            <w:div w:id="679699777">
                              <w:marLeft w:val="0"/>
                              <w:marRight w:val="0"/>
                              <w:marTop w:val="0"/>
                              <w:marBottom w:val="0"/>
                              <w:divBdr>
                                <w:top w:val="none" w:sz="0" w:space="0" w:color="auto"/>
                                <w:left w:val="none" w:sz="0" w:space="0" w:color="auto"/>
                                <w:bottom w:val="none" w:sz="0" w:space="0" w:color="auto"/>
                                <w:right w:val="none" w:sz="0" w:space="0" w:color="auto"/>
                              </w:divBdr>
                              <w:divsChild>
                                <w:div w:id="679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60">
                      <w:marLeft w:val="0"/>
                      <w:marRight w:val="0"/>
                      <w:marTop w:val="0"/>
                      <w:marBottom w:val="120"/>
                      <w:divBdr>
                        <w:top w:val="none" w:sz="0" w:space="0" w:color="auto"/>
                        <w:left w:val="none" w:sz="0" w:space="0" w:color="auto"/>
                        <w:bottom w:val="none" w:sz="0" w:space="0" w:color="auto"/>
                        <w:right w:val="none" w:sz="0" w:space="0" w:color="auto"/>
                      </w:divBdr>
                    </w:div>
                    <w:div w:id="679699861">
                      <w:marLeft w:val="0"/>
                      <w:marRight w:val="0"/>
                      <w:marTop w:val="0"/>
                      <w:marBottom w:val="0"/>
                      <w:divBdr>
                        <w:top w:val="none" w:sz="0" w:space="0" w:color="auto"/>
                        <w:left w:val="none" w:sz="0" w:space="0" w:color="auto"/>
                        <w:bottom w:val="none" w:sz="0" w:space="0" w:color="auto"/>
                        <w:right w:val="none" w:sz="0" w:space="0" w:color="auto"/>
                      </w:divBdr>
                    </w:div>
                    <w:div w:id="679699879">
                      <w:marLeft w:val="0"/>
                      <w:marRight w:val="0"/>
                      <w:marTop w:val="0"/>
                      <w:marBottom w:val="0"/>
                      <w:divBdr>
                        <w:top w:val="none" w:sz="0" w:space="0" w:color="auto"/>
                        <w:left w:val="none" w:sz="0" w:space="0" w:color="auto"/>
                        <w:bottom w:val="none" w:sz="0" w:space="0" w:color="auto"/>
                        <w:right w:val="none" w:sz="0" w:space="0" w:color="auto"/>
                      </w:divBdr>
                      <w:divsChild>
                        <w:div w:id="679699827">
                          <w:marLeft w:val="0"/>
                          <w:marRight w:val="0"/>
                          <w:marTop w:val="0"/>
                          <w:marBottom w:val="0"/>
                          <w:divBdr>
                            <w:top w:val="none" w:sz="0" w:space="0" w:color="auto"/>
                            <w:left w:val="none" w:sz="0" w:space="0" w:color="auto"/>
                            <w:bottom w:val="none" w:sz="0" w:space="0" w:color="auto"/>
                            <w:right w:val="none" w:sz="0" w:space="0" w:color="auto"/>
                          </w:divBdr>
                          <w:divsChild>
                            <w:div w:id="679699824">
                              <w:marLeft w:val="0"/>
                              <w:marRight w:val="0"/>
                              <w:marTop w:val="0"/>
                              <w:marBottom w:val="0"/>
                              <w:divBdr>
                                <w:top w:val="none" w:sz="0" w:space="0" w:color="auto"/>
                                <w:left w:val="none" w:sz="0" w:space="0" w:color="auto"/>
                                <w:bottom w:val="none" w:sz="0" w:space="0" w:color="auto"/>
                                <w:right w:val="none" w:sz="0" w:space="0" w:color="auto"/>
                              </w:divBdr>
                              <w:divsChild>
                                <w:div w:id="679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83">
                      <w:marLeft w:val="0"/>
                      <w:marRight w:val="0"/>
                      <w:marTop w:val="0"/>
                      <w:marBottom w:val="0"/>
                      <w:divBdr>
                        <w:top w:val="none" w:sz="0" w:space="0" w:color="auto"/>
                        <w:left w:val="none" w:sz="0" w:space="0" w:color="auto"/>
                        <w:bottom w:val="none" w:sz="0" w:space="0" w:color="auto"/>
                        <w:right w:val="none" w:sz="0" w:space="0" w:color="auto"/>
                      </w:divBdr>
                      <w:divsChild>
                        <w:div w:id="679699865">
                          <w:marLeft w:val="0"/>
                          <w:marRight w:val="0"/>
                          <w:marTop w:val="0"/>
                          <w:marBottom w:val="0"/>
                          <w:divBdr>
                            <w:top w:val="none" w:sz="0" w:space="0" w:color="auto"/>
                            <w:left w:val="none" w:sz="0" w:space="0" w:color="auto"/>
                            <w:bottom w:val="none" w:sz="0" w:space="0" w:color="auto"/>
                            <w:right w:val="none" w:sz="0" w:space="0" w:color="auto"/>
                          </w:divBdr>
                          <w:divsChild>
                            <w:div w:id="679699931">
                              <w:marLeft w:val="0"/>
                              <w:marRight w:val="0"/>
                              <w:marTop w:val="0"/>
                              <w:marBottom w:val="0"/>
                              <w:divBdr>
                                <w:top w:val="none" w:sz="0" w:space="0" w:color="auto"/>
                                <w:left w:val="none" w:sz="0" w:space="0" w:color="auto"/>
                                <w:bottom w:val="none" w:sz="0" w:space="0" w:color="auto"/>
                                <w:right w:val="none" w:sz="0" w:space="0" w:color="auto"/>
                              </w:divBdr>
                              <w:divsChild>
                                <w:div w:id="6796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890">
                      <w:marLeft w:val="0"/>
                      <w:marRight w:val="0"/>
                      <w:marTop w:val="0"/>
                      <w:marBottom w:val="120"/>
                      <w:divBdr>
                        <w:top w:val="none" w:sz="0" w:space="0" w:color="auto"/>
                        <w:left w:val="none" w:sz="0" w:space="0" w:color="auto"/>
                        <w:bottom w:val="none" w:sz="0" w:space="0" w:color="auto"/>
                        <w:right w:val="none" w:sz="0" w:space="0" w:color="auto"/>
                      </w:divBdr>
                    </w:div>
                    <w:div w:id="679699904">
                      <w:marLeft w:val="0"/>
                      <w:marRight w:val="0"/>
                      <w:marTop w:val="0"/>
                      <w:marBottom w:val="0"/>
                      <w:divBdr>
                        <w:top w:val="none" w:sz="0" w:space="0" w:color="auto"/>
                        <w:left w:val="none" w:sz="0" w:space="0" w:color="auto"/>
                        <w:bottom w:val="none" w:sz="0" w:space="0" w:color="auto"/>
                        <w:right w:val="none" w:sz="0" w:space="0" w:color="auto"/>
                      </w:divBdr>
                      <w:divsChild>
                        <w:div w:id="679699859">
                          <w:marLeft w:val="0"/>
                          <w:marRight w:val="0"/>
                          <w:marTop w:val="0"/>
                          <w:marBottom w:val="0"/>
                          <w:divBdr>
                            <w:top w:val="none" w:sz="0" w:space="0" w:color="auto"/>
                            <w:left w:val="none" w:sz="0" w:space="0" w:color="auto"/>
                            <w:bottom w:val="none" w:sz="0" w:space="0" w:color="auto"/>
                            <w:right w:val="none" w:sz="0" w:space="0" w:color="auto"/>
                          </w:divBdr>
                          <w:divsChild>
                            <w:div w:id="679699877">
                              <w:marLeft w:val="0"/>
                              <w:marRight w:val="0"/>
                              <w:marTop w:val="0"/>
                              <w:marBottom w:val="0"/>
                              <w:divBdr>
                                <w:top w:val="none" w:sz="0" w:space="0" w:color="auto"/>
                                <w:left w:val="none" w:sz="0" w:space="0" w:color="auto"/>
                                <w:bottom w:val="none" w:sz="0" w:space="0" w:color="auto"/>
                                <w:right w:val="none" w:sz="0" w:space="0" w:color="auto"/>
                              </w:divBdr>
                              <w:divsChild>
                                <w:div w:id="679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06">
                      <w:marLeft w:val="0"/>
                      <w:marRight w:val="0"/>
                      <w:marTop w:val="0"/>
                      <w:marBottom w:val="120"/>
                      <w:divBdr>
                        <w:top w:val="none" w:sz="0" w:space="0" w:color="auto"/>
                        <w:left w:val="none" w:sz="0" w:space="0" w:color="auto"/>
                        <w:bottom w:val="none" w:sz="0" w:space="0" w:color="auto"/>
                        <w:right w:val="none" w:sz="0" w:space="0" w:color="auto"/>
                      </w:divBdr>
                    </w:div>
                    <w:div w:id="679699911">
                      <w:marLeft w:val="0"/>
                      <w:marRight w:val="0"/>
                      <w:marTop w:val="0"/>
                      <w:marBottom w:val="0"/>
                      <w:divBdr>
                        <w:top w:val="none" w:sz="0" w:space="0" w:color="auto"/>
                        <w:left w:val="none" w:sz="0" w:space="0" w:color="auto"/>
                        <w:bottom w:val="none" w:sz="0" w:space="0" w:color="auto"/>
                        <w:right w:val="none" w:sz="0" w:space="0" w:color="auto"/>
                      </w:divBdr>
                      <w:divsChild>
                        <w:div w:id="679699857">
                          <w:marLeft w:val="0"/>
                          <w:marRight w:val="0"/>
                          <w:marTop w:val="0"/>
                          <w:marBottom w:val="0"/>
                          <w:divBdr>
                            <w:top w:val="none" w:sz="0" w:space="0" w:color="auto"/>
                            <w:left w:val="none" w:sz="0" w:space="0" w:color="auto"/>
                            <w:bottom w:val="none" w:sz="0" w:space="0" w:color="auto"/>
                            <w:right w:val="none" w:sz="0" w:space="0" w:color="auto"/>
                          </w:divBdr>
                          <w:divsChild>
                            <w:div w:id="679699814">
                              <w:marLeft w:val="0"/>
                              <w:marRight w:val="0"/>
                              <w:marTop w:val="0"/>
                              <w:marBottom w:val="0"/>
                              <w:divBdr>
                                <w:top w:val="none" w:sz="0" w:space="0" w:color="auto"/>
                                <w:left w:val="none" w:sz="0" w:space="0" w:color="auto"/>
                                <w:bottom w:val="none" w:sz="0" w:space="0" w:color="auto"/>
                                <w:right w:val="none" w:sz="0" w:space="0" w:color="auto"/>
                              </w:divBdr>
                              <w:divsChild>
                                <w:div w:id="6796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13">
                      <w:marLeft w:val="0"/>
                      <w:marRight w:val="0"/>
                      <w:marTop w:val="0"/>
                      <w:marBottom w:val="0"/>
                      <w:divBdr>
                        <w:top w:val="none" w:sz="0" w:space="0" w:color="auto"/>
                        <w:left w:val="none" w:sz="0" w:space="0" w:color="auto"/>
                        <w:bottom w:val="none" w:sz="0" w:space="0" w:color="auto"/>
                        <w:right w:val="none" w:sz="0" w:space="0" w:color="auto"/>
                      </w:divBdr>
                      <w:divsChild>
                        <w:div w:id="679699891">
                          <w:marLeft w:val="0"/>
                          <w:marRight w:val="0"/>
                          <w:marTop w:val="0"/>
                          <w:marBottom w:val="0"/>
                          <w:divBdr>
                            <w:top w:val="none" w:sz="0" w:space="0" w:color="auto"/>
                            <w:left w:val="none" w:sz="0" w:space="0" w:color="auto"/>
                            <w:bottom w:val="none" w:sz="0" w:space="0" w:color="auto"/>
                            <w:right w:val="none" w:sz="0" w:space="0" w:color="auto"/>
                          </w:divBdr>
                          <w:divsChild>
                            <w:div w:id="679699949">
                              <w:marLeft w:val="0"/>
                              <w:marRight w:val="0"/>
                              <w:marTop w:val="0"/>
                              <w:marBottom w:val="0"/>
                              <w:divBdr>
                                <w:top w:val="none" w:sz="0" w:space="0" w:color="auto"/>
                                <w:left w:val="none" w:sz="0" w:space="0" w:color="auto"/>
                                <w:bottom w:val="none" w:sz="0" w:space="0" w:color="auto"/>
                                <w:right w:val="none" w:sz="0" w:space="0" w:color="auto"/>
                              </w:divBdr>
                              <w:divsChild>
                                <w:div w:id="679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15">
                      <w:marLeft w:val="0"/>
                      <w:marRight w:val="0"/>
                      <w:marTop w:val="0"/>
                      <w:marBottom w:val="0"/>
                      <w:divBdr>
                        <w:top w:val="none" w:sz="0" w:space="0" w:color="auto"/>
                        <w:left w:val="none" w:sz="0" w:space="0" w:color="auto"/>
                        <w:bottom w:val="none" w:sz="0" w:space="0" w:color="auto"/>
                        <w:right w:val="none" w:sz="0" w:space="0" w:color="auto"/>
                      </w:divBdr>
                      <w:divsChild>
                        <w:div w:id="679699843">
                          <w:marLeft w:val="0"/>
                          <w:marRight w:val="0"/>
                          <w:marTop w:val="0"/>
                          <w:marBottom w:val="0"/>
                          <w:divBdr>
                            <w:top w:val="none" w:sz="0" w:space="0" w:color="auto"/>
                            <w:left w:val="none" w:sz="0" w:space="0" w:color="auto"/>
                            <w:bottom w:val="none" w:sz="0" w:space="0" w:color="auto"/>
                            <w:right w:val="none" w:sz="0" w:space="0" w:color="auto"/>
                          </w:divBdr>
                          <w:divsChild>
                            <w:div w:id="679699791">
                              <w:marLeft w:val="0"/>
                              <w:marRight w:val="0"/>
                              <w:marTop w:val="0"/>
                              <w:marBottom w:val="0"/>
                              <w:divBdr>
                                <w:top w:val="none" w:sz="0" w:space="0" w:color="auto"/>
                                <w:left w:val="none" w:sz="0" w:space="0" w:color="auto"/>
                                <w:bottom w:val="none" w:sz="0" w:space="0" w:color="auto"/>
                                <w:right w:val="none" w:sz="0" w:space="0" w:color="auto"/>
                              </w:divBdr>
                              <w:divsChild>
                                <w:div w:id="6796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22">
                      <w:marLeft w:val="0"/>
                      <w:marRight w:val="0"/>
                      <w:marTop w:val="0"/>
                      <w:marBottom w:val="120"/>
                      <w:divBdr>
                        <w:top w:val="none" w:sz="0" w:space="0" w:color="auto"/>
                        <w:left w:val="none" w:sz="0" w:space="0" w:color="auto"/>
                        <w:bottom w:val="none" w:sz="0" w:space="0" w:color="auto"/>
                        <w:right w:val="none" w:sz="0" w:space="0" w:color="auto"/>
                      </w:divBdr>
                    </w:div>
                    <w:div w:id="679699930">
                      <w:marLeft w:val="0"/>
                      <w:marRight w:val="0"/>
                      <w:marTop w:val="0"/>
                      <w:marBottom w:val="0"/>
                      <w:divBdr>
                        <w:top w:val="none" w:sz="0" w:space="0" w:color="auto"/>
                        <w:left w:val="none" w:sz="0" w:space="0" w:color="auto"/>
                        <w:bottom w:val="none" w:sz="0" w:space="0" w:color="auto"/>
                        <w:right w:val="none" w:sz="0" w:space="0" w:color="auto"/>
                      </w:divBdr>
                      <w:divsChild>
                        <w:div w:id="679699873">
                          <w:marLeft w:val="0"/>
                          <w:marRight w:val="0"/>
                          <w:marTop w:val="0"/>
                          <w:marBottom w:val="0"/>
                          <w:divBdr>
                            <w:top w:val="none" w:sz="0" w:space="0" w:color="auto"/>
                            <w:left w:val="none" w:sz="0" w:space="0" w:color="auto"/>
                            <w:bottom w:val="none" w:sz="0" w:space="0" w:color="auto"/>
                            <w:right w:val="none" w:sz="0" w:space="0" w:color="auto"/>
                          </w:divBdr>
                        </w:div>
                      </w:divsChild>
                    </w:div>
                    <w:div w:id="679699935">
                      <w:marLeft w:val="0"/>
                      <w:marRight w:val="0"/>
                      <w:marTop w:val="0"/>
                      <w:marBottom w:val="0"/>
                      <w:divBdr>
                        <w:top w:val="none" w:sz="0" w:space="0" w:color="auto"/>
                        <w:left w:val="none" w:sz="0" w:space="0" w:color="auto"/>
                        <w:bottom w:val="none" w:sz="0" w:space="0" w:color="auto"/>
                        <w:right w:val="none" w:sz="0" w:space="0" w:color="auto"/>
                      </w:divBdr>
                      <w:divsChild>
                        <w:div w:id="679699939">
                          <w:marLeft w:val="0"/>
                          <w:marRight w:val="0"/>
                          <w:marTop w:val="0"/>
                          <w:marBottom w:val="0"/>
                          <w:divBdr>
                            <w:top w:val="none" w:sz="0" w:space="0" w:color="auto"/>
                            <w:left w:val="none" w:sz="0" w:space="0" w:color="auto"/>
                            <w:bottom w:val="none" w:sz="0" w:space="0" w:color="auto"/>
                            <w:right w:val="none" w:sz="0" w:space="0" w:color="auto"/>
                          </w:divBdr>
                          <w:divsChild>
                            <w:div w:id="679699795">
                              <w:marLeft w:val="0"/>
                              <w:marRight w:val="0"/>
                              <w:marTop w:val="0"/>
                              <w:marBottom w:val="0"/>
                              <w:divBdr>
                                <w:top w:val="none" w:sz="0" w:space="0" w:color="auto"/>
                                <w:left w:val="none" w:sz="0" w:space="0" w:color="auto"/>
                                <w:bottom w:val="none" w:sz="0" w:space="0" w:color="auto"/>
                                <w:right w:val="none" w:sz="0" w:space="0" w:color="auto"/>
                              </w:divBdr>
                              <w:divsChild>
                                <w:div w:id="679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9936">
                      <w:marLeft w:val="0"/>
                      <w:marRight w:val="0"/>
                      <w:marTop w:val="0"/>
                      <w:marBottom w:val="0"/>
                      <w:divBdr>
                        <w:top w:val="none" w:sz="0" w:space="0" w:color="auto"/>
                        <w:left w:val="none" w:sz="0" w:space="0" w:color="auto"/>
                        <w:bottom w:val="none" w:sz="0" w:space="0" w:color="auto"/>
                        <w:right w:val="none" w:sz="0" w:space="0" w:color="auto"/>
                      </w:divBdr>
                      <w:divsChild>
                        <w:div w:id="6796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Sn%C4%9B%C5%BEka" TargetMode="External"/><Relationship Id="rId299" Type="http://schemas.openxmlformats.org/officeDocument/2006/relationships/hyperlink" Target="http://en.wikipedia.org/wiki/Czech_Republic" TargetMode="External"/><Relationship Id="rId21" Type="http://schemas.openxmlformats.org/officeDocument/2006/relationships/hyperlink" Target="http://en.wikipedia.org/wiki/Dissolution_of_Czechoslovakia" TargetMode="External"/><Relationship Id="rId63" Type="http://schemas.openxmlformats.org/officeDocument/2006/relationships/hyperlink" Target="http://en.wikipedia.org/wiki/Czech_Republic" TargetMode="External"/><Relationship Id="rId159" Type="http://schemas.openxmlformats.org/officeDocument/2006/relationships/hyperlink" Target="http://en.wikipedia.org/wiki/Speed_limits_by_country" TargetMode="External"/><Relationship Id="rId324" Type="http://schemas.openxmlformats.org/officeDocument/2006/relationships/hyperlink" Target="http://en.wikipedia.org/wiki/Moravia" TargetMode="External"/><Relationship Id="rId366" Type="http://schemas.openxmlformats.org/officeDocument/2006/relationships/hyperlink" Target="http://en.wikipedia.org/wiki/Sv%C3%AD%C4%8Dkov%C3%A1_na_smetan%C4%9B" TargetMode="External"/><Relationship Id="rId170" Type="http://schemas.openxmlformats.org/officeDocument/2006/relationships/hyperlink" Target="http://en.wikipedia.org/wiki/Blood_type" TargetMode="External"/><Relationship Id="rId191" Type="http://schemas.openxmlformats.org/officeDocument/2006/relationships/hyperlink" Target="http://en.wikipedia.org/wiki/Genetics" TargetMode="External"/><Relationship Id="rId205" Type="http://schemas.openxmlformats.org/officeDocument/2006/relationships/hyperlink" Target="http://en.wikipedia.org/wiki/Robot" TargetMode="External"/><Relationship Id="rId226" Type="http://schemas.openxmlformats.org/officeDocument/2006/relationships/hyperlink" Target="http://en.wikipedia.org/w/index.php?title=Ladislav_Mare%C5%A1&amp;action=edit&amp;redlink=1" TargetMode="External"/><Relationship Id="rId247" Type="http://schemas.openxmlformats.org/officeDocument/2006/relationships/hyperlink" Target="http://en.wikipedia.org/wiki/Czech_Republic" TargetMode="External"/><Relationship Id="rId107" Type="http://schemas.openxmlformats.org/officeDocument/2006/relationships/hyperlink" Target="http://en.wikipedia.org/wiki/Hamburg" TargetMode="External"/><Relationship Id="rId268" Type="http://schemas.openxmlformats.org/officeDocument/2006/relationships/hyperlink" Target="http://en.wikipedia.org/wiki/Puppeteer" TargetMode="External"/><Relationship Id="rId289" Type="http://schemas.openxmlformats.org/officeDocument/2006/relationships/hyperlink" Target="http://en.wikipedia.org/wiki/Romani_people" TargetMode="External"/><Relationship Id="rId11" Type="http://schemas.openxmlformats.org/officeDocument/2006/relationships/hyperlink" Target="http://en.wikipedia.org/wiki/Parliamentary_republic" TargetMode="External"/><Relationship Id="rId32" Type="http://schemas.openxmlformats.org/officeDocument/2006/relationships/hyperlink" Target="http://en.wikipedia.org/wiki/Slovakia" TargetMode="External"/><Relationship Id="rId53" Type="http://schemas.openxmlformats.org/officeDocument/2006/relationships/hyperlink" Target="http://en.wikipedia.org/wiki/List_of_Prime_Ministers_of_the_Czech_Republic" TargetMode="External"/><Relationship Id="rId74" Type="http://schemas.openxmlformats.org/officeDocument/2006/relationships/hyperlink" Target="http://en.wikipedia.org/wiki/Burma" TargetMode="External"/><Relationship Id="rId128" Type="http://schemas.openxmlformats.org/officeDocument/2006/relationships/hyperlink" Target="http://en.wikipedia.org/wiki/Czech_Republic" TargetMode="External"/><Relationship Id="rId149" Type="http://schemas.openxmlformats.org/officeDocument/2006/relationships/hyperlink" Target="http://en.wikipedia.org/wiki/List_of_airports_in_the_Czech_Republic" TargetMode="External"/><Relationship Id="rId314" Type="http://schemas.openxmlformats.org/officeDocument/2006/relationships/hyperlink" Target="http://en.wikipedia.org/wiki/Eurobarometer" TargetMode="External"/><Relationship Id="rId335" Type="http://schemas.openxmlformats.org/officeDocument/2006/relationships/hyperlink" Target="http://en.wikipedia.org/wiki/Erwin_Schulhoff" TargetMode="External"/><Relationship Id="rId356" Type="http://schemas.openxmlformats.org/officeDocument/2006/relationships/hyperlink" Target="http://en.wikipedia.org/w/index.php?title=Czech_Republic&amp;action=edit&amp;section=27" TargetMode="External"/><Relationship Id="rId377" Type="http://schemas.openxmlformats.org/officeDocument/2006/relationships/hyperlink" Target="http://en.wikipedia.org/wiki/Ice_Hockey_World_Championships" TargetMode="External"/><Relationship Id="rId5" Type="http://schemas.openxmlformats.org/officeDocument/2006/relationships/hyperlink" Target="http://en.wikipedia.org/wiki/Czech_Republic" TargetMode="External"/><Relationship Id="rId95" Type="http://schemas.openxmlformats.org/officeDocument/2006/relationships/hyperlink" Target="http://en.wikipedia.org/wiki/Krkono%C5%A1e" TargetMode="External"/><Relationship Id="rId160" Type="http://schemas.openxmlformats.org/officeDocument/2006/relationships/hyperlink" Target="http://en.wikipedia.org/w/index.php?title=Czech_Republic&amp;action=edit&amp;section=16" TargetMode="External"/><Relationship Id="rId181" Type="http://schemas.openxmlformats.org/officeDocument/2006/relationships/hyperlink" Target="http://en.wikipedia.org/wiki/Sweat_gland" TargetMode="External"/><Relationship Id="rId216" Type="http://schemas.openxmlformats.org/officeDocument/2006/relationships/hyperlink" Target="http://en.wikipedia.org/wiki/Otto_Wichterle" TargetMode="External"/><Relationship Id="rId237" Type="http://schemas.openxmlformats.org/officeDocument/2006/relationships/hyperlink" Target="http://en.wikipedia.org/wiki/Nikola_Tesla" TargetMode="External"/><Relationship Id="rId258" Type="http://schemas.openxmlformats.org/officeDocument/2006/relationships/hyperlink" Target="http://en.wikipedia.org/wiki/Karl%C5%A1tejn" TargetMode="External"/><Relationship Id="rId279" Type="http://schemas.openxmlformats.org/officeDocument/2006/relationships/hyperlink" Target="http://en.wikipedia.org/wiki/Plze%C5%88" TargetMode="External"/><Relationship Id="rId22" Type="http://schemas.openxmlformats.org/officeDocument/2006/relationships/hyperlink" Target="http://en.wikipedia.org/wiki/Demographics_of_the_Czech_Republic" TargetMode="External"/><Relationship Id="rId43" Type="http://schemas.openxmlformats.org/officeDocument/2006/relationships/hyperlink" Target="http://en.wikipedia.org/wiki/Help:IPA_for_English" TargetMode="External"/><Relationship Id="rId64" Type="http://schemas.openxmlformats.org/officeDocument/2006/relationships/hyperlink" Target="http://en.wikipedia.org/wiki/Milo%C5%A1_Zeman" TargetMode="External"/><Relationship Id="rId118" Type="http://schemas.openxmlformats.org/officeDocument/2006/relationships/hyperlink" Target="http://en.wikipedia.org/wiki/South_Moravian_Region" TargetMode="External"/><Relationship Id="rId139" Type="http://schemas.openxmlformats.org/officeDocument/2006/relationships/hyperlink" Target="http://en.wikipedia.org/wiki/Gazprom" TargetMode="External"/><Relationship Id="rId290" Type="http://schemas.openxmlformats.org/officeDocument/2006/relationships/hyperlink" Target="http://en.wikipedia.org/wiki/Czech_Republic" TargetMode="External"/><Relationship Id="rId304" Type="http://schemas.openxmlformats.org/officeDocument/2006/relationships/hyperlink" Target="http://en.wikipedia.org/wiki/Czech_Republic" TargetMode="External"/><Relationship Id="rId325" Type="http://schemas.openxmlformats.org/officeDocument/2006/relationships/hyperlink" Target="http://en.wikipedia.org/wiki/Silesia" TargetMode="External"/><Relationship Id="rId346" Type="http://schemas.openxmlformats.org/officeDocument/2006/relationships/hyperlink" Target="http://en.wikipedia.org/wiki/Wikipedia:Citation_needed" TargetMode="External"/><Relationship Id="rId367" Type="http://schemas.openxmlformats.org/officeDocument/2006/relationships/hyperlink" Target="http://en.wikipedia.org/wiki/Gul%C3%A1%C5%A1" TargetMode="External"/><Relationship Id="rId388" Type="http://schemas.openxmlformats.org/officeDocument/2006/relationships/hyperlink" Target="http://en.wikipedia.org/wiki/Jesen%C3%ADky" TargetMode="External"/><Relationship Id="rId85" Type="http://schemas.openxmlformats.org/officeDocument/2006/relationships/hyperlink" Target="http://en.wiktionary.org/wiki/en:kraj" TargetMode="External"/><Relationship Id="rId150" Type="http://schemas.openxmlformats.org/officeDocument/2006/relationships/hyperlink" Target="http://en.wikipedia.org/wiki/Brno" TargetMode="External"/><Relationship Id="rId171" Type="http://schemas.openxmlformats.org/officeDocument/2006/relationships/hyperlink" Target="http://en.wikipedia.org/wiki/Semtex" TargetMode="External"/><Relationship Id="rId192" Type="http://schemas.openxmlformats.org/officeDocument/2006/relationships/hyperlink" Target="http://en.wikipedia.org/wiki/Czech_Republic" TargetMode="External"/><Relationship Id="rId206" Type="http://schemas.openxmlformats.org/officeDocument/2006/relationships/hyperlink" Target="http://en.wikipedia.org/w/index.php?title=Franti%C5%A1ek_Burian&amp;action=edit&amp;redlink=1" TargetMode="External"/><Relationship Id="rId227" Type="http://schemas.openxmlformats.org/officeDocument/2006/relationships/hyperlink" Target="http://en.wikipedia.org/wiki/Nanofiber" TargetMode="External"/><Relationship Id="rId248" Type="http://schemas.openxmlformats.org/officeDocument/2006/relationships/hyperlink" Target="http://en.wikipedia.org/wiki/Czech_Republic" TargetMode="External"/><Relationship Id="rId269" Type="http://schemas.openxmlformats.org/officeDocument/2006/relationships/hyperlink" Target="http://en.wikipedia.org/wiki/Marionette" TargetMode="External"/><Relationship Id="rId12" Type="http://schemas.openxmlformats.org/officeDocument/2006/relationships/hyperlink" Target="http://en.wikipedia.org/wiki/President_of_the_Czech_Republic" TargetMode="External"/><Relationship Id="rId33" Type="http://schemas.openxmlformats.org/officeDocument/2006/relationships/hyperlink" Target="http://en.wikipedia.org/wiki/Poland" TargetMode="External"/><Relationship Id="rId108" Type="http://schemas.openxmlformats.org/officeDocument/2006/relationships/hyperlink" Target="http://en.wikipedia.org/wiki/Treaty_of_Versailles" TargetMode="External"/><Relationship Id="rId129" Type="http://schemas.openxmlformats.org/officeDocument/2006/relationships/hyperlink" Target="http://en.wikipedia.org/wiki/Late-2000s_financial_crisis" TargetMode="External"/><Relationship Id="rId280" Type="http://schemas.openxmlformats.org/officeDocument/2006/relationships/hyperlink" Target="http://en.wikipedia.org/wiki/Olomouc" TargetMode="External"/><Relationship Id="rId315" Type="http://schemas.openxmlformats.org/officeDocument/2006/relationships/hyperlink" Target="http://en.wikipedia.org/wiki/Czech_Republic" TargetMode="External"/><Relationship Id="rId336" Type="http://schemas.openxmlformats.org/officeDocument/2006/relationships/hyperlink" Target="http://en.wikipedia.org/wiki/Petr_Eben" TargetMode="External"/><Relationship Id="rId357" Type="http://schemas.openxmlformats.org/officeDocument/2006/relationships/hyperlink" Target="http://en.wikipedia.org/wiki/Trout" TargetMode="External"/><Relationship Id="rId54" Type="http://schemas.openxmlformats.org/officeDocument/2006/relationships/hyperlink" Target="http://en.wikipedia.org/wiki/Head_of_government" TargetMode="External"/><Relationship Id="rId75" Type="http://schemas.openxmlformats.org/officeDocument/2006/relationships/hyperlink" Target="http://en.wikipedia.org/wiki/Belarus" TargetMode="External"/><Relationship Id="rId96" Type="http://schemas.openxmlformats.org/officeDocument/2006/relationships/hyperlink" Target="http://en.wikipedia.org/wiki/Sudetes" TargetMode="External"/><Relationship Id="rId140" Type="http://schemas.openxmlformats.org/officeDocument/2006/relationships/hyperlink" Target="http://en.wikipedia.org/wiki/Norway" TargetMode="External"/><Relationship Id="rId161" Type="http://schemas.openxmlformats.org/officeDocument/2006/relationships/hyperlink" Target="http://en.wikipedia.org/wiki/Czech_Republic" TargetMode="External"/><Relationship Id="rId182" Type="http://schemas.openxmlformats.org/officeDocument/2006/relationships/hyperlink" Target="http://en.wikipedia.org/wiki/Purkinje_images" TargetMode="External"/><Relationship Id="rId217" Type="http://schemas.openxmlformats.org/officeDocument/2006/relationships/hyperlink" Target="http://en.wikipedia.org/wiki/Drahoslav_L%C3%ADm" TargetMode="External"/><Relationship Id="rId378" Type="http://schemas.openxmlformats.org/officeDocument/2006/relationships/hyperlink" Target="http://en.wikipedia.org/wiki/Ice_hockey_at_the_Olympic_Games" TargetMode="External"/><Relationship Id="rId6" Type="http://schemas.openxmlformats.org/officeDocument/2006/relationships/hyperlink" Target="http://en.wikipedia.org/wiki/Czechs" TargetMode="External"/><Relationship Id="rId238" Type="http://schemas.openxmlformats.org/officeDocument/2006/relationships/hyperlink" Target="http://en.wikipedia.org/wiki/Albert_Einstein" TargetMode="External"/><Relationship Id="rId259" Type="http://schemas.openxmlformats.org/officeDocument/2006/relationships/hyperlink" Target="http://en.wikipedia.org/wiki/%C4%8Cesk%C3%BD_Krumlov" TargetMode="External"/><Relationship Id="rId23" Type="http://schemas.openxmlformats.org/officeDocument/2006/relationships/hyperlink" Target="http://en.wikipedia.org/wiki/Czech_Republic" TargetMode="External"/><Relationship Id="rId119" Type="http://schemas.openxmlformats.org/officeDocument/2006/relationships/hyperlink" Target="http://en.wikipedia.org/wiki/Prague" TargetMode="External"/><Relationship Id="rId270" Type="http://schemas.openxmlformats.org/officeDocument/2006/relationships/hyperlink" Target="http://en.wikipedia.org/wiki/Theatre_festival" TargetMode="External"/><Relationship Id="rId291" Type="http://schemas.openxmlformats.org/officeDocument/2006/relationships/hyperlink" Target="http://en.wikipedia.org/wiki/Czech_Republic" TargetMode="External"/><Relationship Id="rId305" Type="http://schemas.openxmlformats.org/officeDocument/2006/relationships/hyperlink" Target="http://en.wikipedia.org/w/index.php?title=Czech_Republic&amp;action=edit&amp;section=20" TargetMode="External"/><Relationship Id="rId326" Type="http://schemas.openxmlformats.org/officeDocument/2006/relationships/hyperlink" Target="http://en.wikipedia.org/wiki/Anton%C3%ADn_Dvo%C5%99%C3%A1k" TargetMode="External"/><Relationship Id="rId347" Type="http://schemas.openxmlformats.org/officeDocument/2006/relationships/hyperlink" Target="http://en.wikipedia.org/wiki/The_Good_Soldier_%C5%A0vejk" TargetMode="External"/><Relationship Id="rId44" Type="http://schemas.openxmlformats.org/officeDocument/2006/relationships/hyperlink" Target="http://en.wikipedia.org/wiki/Help:IPA_for_English" TargetMode="External"/><Relationship Id="rId65" Type="http://schemas.openxmlformats.org/officeDocument/2006/relationships/hyperlink" Target="http://en.wikipedia.org/wiki/Two-round_system" TargetMode="External"/><Relationship Id="rId86" Type="http://schemas.openxmlformats.org/officeDocument/2006/relationships/hyperlink" Target="http://en.wikipedia.org/wiki/Prague" TargetMode="External"/><Relationship Id="rId130" Type="http://schemas.openxmlformats.org/officeDocument/2006/relationships/hyperlink" Target="http://en.wikipedia.org/wiki/Czech_Republic" TargetMode="External"/><Relationship Id="rId151" Type="http://schemas.openxmlformats.org/officeDocument/2006/relationships/hyperlink" Target="http://en.wikipedia.org/wiki/Karlovy_Vary" TargetMode="External"/><Relationship Id="rId368" Type="http://schemas.openxmlformats.org/officeDocument/2006/relationships/hyperlink" Target="http://en.wikipedia.org/wiki/Sma%C5%BEen%C3%BD_s%C3%BDr" TargetMode="External"/><Relationship Id="rId389" Type="http://schemas.openxmlformats.org/officeDocument/2006/relationships/hyperlink" Target="http://en.wikipedia.org/wiki/Orlick%C3%A9_hory" TargetMode="External"/><Relationship Id="rId172" Type="http://schemas.openxmlformats.org/officeDocument/2006/relationships/hyperlink" Target="http://en.wikipedia.org/wiki/Plastic_explosive" TargetMode="External"/><Relationship Id="rId193" Type="http://schemas.openxmlformats.org/officeDocument/2006/relationships/hyperlink" Target="http://en.wikipedia.org/wiki/Jakub_Husn%C3%ADk" TargetMode="External"/><Relationship Id="rId207" Type="http://schemas.openxmlformats.org/officeDocument/2006/relationships/hyperlink" Target="http://en.wikipedia.org/w/index.php?title=Arnold_Jir%C3%A1sek&amp;action=edit&amp;redlink=1" TargetMode="External"/><Relationship Id="rId228" Type="http://schemas.openxmlformats.org/officeDocument/2006/relationships/hyperlink" Target="http://en.wikipedia.org/wiki/Czech_Republic" TargetMode="External"/><Relationship Id="rId249" Type="http://schemas.openxmlformats.org/officeDocument/2006/relationships/hyperlink" Target="http://en.wikipedia.org/wiki/Pavel_B%C3%A9m" TargetMode="External"/><Relationship Id="rId13" Type="http://schemas.openxmlformats.org/officeDocument/2006/relationships/hyperlink" Target="http://en.wikipedia.org/wiki/Milo%C5%A1_Zeman" TargetMode="External"/><Relationship Id="rId109" Type="http://schemas.openxmlformats.org/officeDocument/2006/relationships/hyperlink" Target="http://en.wikipedia.org/wiki/National_park" TargetMode="External"/><Relationship Id="rId260" Type="http://schemas.openxmlformats.org/officeDocument/2006/relationships/hyperlink" Target="http://en.wikipedia.org/wiki/Lednice%E2%80%93Valtice_Cultural_Landscape" TargetMode="External"/><Relationship Id="rId281" Type="http://schemas.openxmlformats.org/officeDocument/2006/relationships/hyperlink" Target="http://en.wikipedia.org/wiki/%C4%8Cesk%C3%A9_Bud%C4%9Bjovice" TargetMode="External"/><Relationship Id="rId316" Type="http://schemas.openxmlformats.org/officeDocument/2006/relationships/hyperlink" Target="http://en.wikipedia.org/wiki/Czech_Republic" TargetMode="External"/><Relationship Id="rId337" Type="http://schemas.openxmlformats.org/officeDocument/2006/relationships/hyperlink" Target="http://en.wikipedia.org/w/index.php?title=Czech_Republic&amp;action=edit&amp;section=23" TargetMode="External"/><Relationship Id="rId34" Type="http://schemas.openxmlformats.org/officeDocument/2006/relationships/hyperlink" Target="http://en.wikipedia.org/wiki/Prague" TargetMode="External"/><Relationship Id="rId55" Type="http://schemas.openxmlformats.org/officeDocument/2006/relationships/hyperlink" Target="http://en.wikipedia.org/wiki/Parliament_of_the_Czech_Republic" TargetMode="External"/><Relationship Id="rId76" Type="http://schemas.openxmlformats.org/officeDocument/2006/relationships/hyperlink" Target="http://en.wikipedia.org/wiki/Moldova" TargetMode="External"/><Relationship Id="rId97" Type="http://schemas.openxmlformats.org/officeDocument/2006/relationships/hyperlink" Target="http://en.wikipedia.org/wiki/Sn%C4%9B%C5%BEka" TargetMode="External"/><Relationship Id="rId120" Type="http://schemas.openxmlformats.org/officeDocument/2006/relationships/hyperlink" Target="http://en.wikipedia.org/w/index.php?title=Czech_Republic&amp;action=edit&amp;section=13" TargetMode="External"/><Relationship Id="rId141" Type="http://schemas.openxmlformats.org/officeDocument/2006/relationships/hyperlink" Target="http://en.wikipedia.org/wiki/Druzhba_pipeline" TargetMode="External"/><Relationship Id="rId358" Type="http://schemas.openxmlformats.org/officeDocument/2006/relationships/hyperlink" Target="http://en.wikipedia.org/wiki/Carp" TargetMode="External"/><Relationship Id="rId379" Type="http://schemas.openxmlformats.org/officeDocument/2006/relationships/hyperlink" Target="http://en.wikipedia.org/wiki/UEFA_European_Football_Championship" TargetMode="External"/><Relationship Id="rId7" Type="http://schemas.openxmlformats.org/officeDocument/2006/relationships/hyperlink" Target="http://en.wikipedia.org/wiki/Moravians_(ethnic_group)" TargetMode="External"/><Relationship Id="rId162" Type="http://schemas.openxmlformats.org/officeDocument/2006/relationships/hyperlink" Target="http://en.wikipedia.org/wiki/Wi-Fi" TargetMode="External"/><Relationship Id="rId183" Type="http://schemas.openxmlformats.org/officeDocument/2006/relationships/hyperlink" Target="http://en.wikipedia.org/wiki/Purkinje_effect" TargetMode="External"/><Relationship Id="rId218" Type="http://schemas.openxmlformats.org/officeDocument/2006/relationships/hyperlink" Target="http://en.wikipedia.org/wiki/Chemist" TargetMode="External"/><Relationship Id="rId239" Type="http://schemas.openxmlformats.org/officeDocument/2006/relationships/hyperlink" Target="http://en.wikipedia.org/wiki/Viktor_Kaplan" TargetMode="External"/><Relationship Id="rId390" Type="http://schemas.openxmlformats.org/officeDocument/2006/relationships/hyperlink" Target="http://en.wikipedia.org/wiki/Krkono%C5%A1e" TargetMode="External"/><Relationship Id="rId250" Type="http://schemas.openxmlformats.org/officeDocument/2006/relationships/hyperlink" Target="http://en.wikipedia.org/wiki/Czech_Republic" TargetMode="External"/><Relationship Id="rId271" Type="http://schemas.openxmlformats.org/officeDocument/2006/relationships/hyperlink" Target="http://en.wikipedia.org/wiki/Wikipedia:Citation_needed" TargetMode="External"/><Relationship Id="rId292" Type="http://schemas.openxmlformats.org/officeDocument/2006/relationships/hyperlink" Target="http://en.wikipedia.org/wiki/Czech_Republic" TargetMode="External"/><Relationship Id="rId306" Type="http://schemas.openxmlformats.org/officeDocument/2006/relationships/hyperlink" Target="http://en.wikipedia.org/wiki/Religion_in_the_Czech_Republic" TargetMode="External"/><Relationship Id="rId24" Type="http://schemas.openxmlformats.org/officeDocument/2006/relationships/hyperlink" Target="http://en.wikipedia.org/wiki/List_of_countries_by_population" TargetMode="External"/><Relationship Id="rId45" Type="http://schemas.openxmlformats.org/officeDocument/2006/relationships/hyperlink" Target="http://en.wikipedia.org/wiki/Help:IPA_for_English" TargetMode="External"/><Relationship Id="rId66" Type="http://schemas.openxmlformats.org/officeDocument/2006/relationships/hyperlink" Target="http://en.wikipedia.org/wiki/Proportional_representation" TargetMode="External"/><Relationship Id="rId87" Type="http://schemas.openxmlformats.org/officeDocument/2006/relationships/hyperlink" Target="http://en.wikipedia.org/wiki/Hetman" TargetMode="External"/><Relationship Id="rId110" Type="http://schemas.openxmlformats.org/officeDocument/2006/relationships/hyperlink" Target="http://en.wikipedia.org/wiki/Krkono%C5%A1e_National_Park" TargetMode="External"/><Relationship Id="rId131" Type="http://schemas.openxmlformats.org/officeDocument/2006/relationships/hyperlink" Target="http://en.wikipedia.org/wiki/Czech_Republic" TargetMode="External"/><Relationship Id="rId327" Type="http://schemas.openxmlformats.org/officeDocument/2006/relationships/hyperlink" Target="http://en.wikipedia.org/wiki/Bed%C5%99ich_Smetana" TargetMode="External"/><Relationship Id="rId348" Type="http://schemas.openxmlformats.org/officeDocument/2006/relationships/hyperlink" Target="http://en.wikipedia.org/wiki/Jaroslav_Ha%C5%A1ek" TargetMode="External"/><Relationship Id="rId369" Type="http://schemas.openxmlformats.org/officeDocument/2006/relationships/hyperlink" Target="http://en.wikipedia.org/wiki/Brambor%C3%A1ky" TargetMode="External"/><Relationship Id="rId152" Type="http://schemas.openxmlformats.org/officeDocument/2006/relationships/hyperlink" Target="http://en.wikipedia.org/wiki/Mo%C5%A1nov" TargetMode="External"/><Relationship Id="rId173" Type="http://schemas.openxmlformats.org/officeDocument/2006/relationships/hyperlink" Target="http://en.wikipedia.org/wiki/John_Amos_Comenius" TargetMode="External"/><Relationship Id="rId194" Type="http://schemas.openxmlformats.org/officeDocument/2006/relationships/hyperlink" Target="http://en.wikipedia.org/wiki/Photolithography" TargetMode="External"/><Relationship Id="rId208" Type="http://schemas.openxmlformats.org/officeDocument/2006/relationships/hyperlink" Target="http://en.wikipedia.org/wiki/Plastic_surgery" TargetMode="External"/><Relationship Id="rId229" Type="http://schemas.openxmlformats.org/officeDocument/2006/relationships/hyperlink" Target="http://en.wikipedia.org/wiki/Anton%C3%ADn_Hol%C3%BD" TargetMode="External"/><Relationship Id="rId380" Type="http://schemas.openxmlformats.org/officeDocument/2006/relationships/hyperlink" Target="http://en.wikipedia.org/wiki/UEFA_Champions_League" TargetMode="External"/><Relationship Id="rId240" Type="http://schemas.openxmlformats.org/officeDocument/2006/relationships/hyperlink" Target="http://en.wikipedia.org/wiki/Kurt_G%C3%B6del" TargetMode="External"/><Relationship Id="rId261" Type="http://schemas.openxmlformats.org/officeDocument/2006/relationships/hyperlink" Target="http://en.wikipedia.org/wiki/List_of_cathedrals_in_the_Czech_Republic" TargetMode="External"/><Relationship Id="rId14" Type="http://schemas.openxmlformats.org/officeDocument/2006/relationships/hyperlink" Target="http://en.wikipedia.org/wiki/Parliament_of_the_Czech_Republic" TargetMode="External"/><Relationship Id="rId35" Type="http://schemas.openxmlformats.org/officeDocument/2006/relationships/hyperlink" Target="http://en.wikipedia.org/wiki/Bohemia" TargetMode="External"/><Relationship Id="rId56" Type="http://schemas.openxmlformats.org/officeDocument/2006/relationships/hyperlink" Target="http://en.wikipedia.org/wiki/Chamber_of_Deputies_of_the_Czech_Republic" TargetMode="External"/><Relationship Id="rId77" Type="http://schemas.openxmlformats.org/officeDocument/2006/relationships/hyperlink" Target="http://en.wikipedia.org/wiki/Cuba" TargetMode="External"/><Relationship Id="rId100" Type="http://schemas.openxmlformats.org/officeDocument/2006/relationships/hyperlink" Target="http://en.wikipedia.org/wiki/Oder_River" TargetMode="External"/><Relationship Id="rId282" Type="http://schemas.openxmlformats.org/officeDocument/2006/relationships/hyperlink" Target="http://en.wikipedia.org/wiki/Czechs" TargetMode="External"/><Relationship Id="rId317" Type="http://schemas.openxmlformats.org/officeDocument/2006/relationships/hyperlink" Target="http://en.wikipedia.org/w/index.php?title=Czech_Republic&amp;action=edit&amp;section=21" TargetMode="External"/><Relationship Id="rId338" Type="http://schemas.openxmlformats.org/officeDocument/2006/relationships/hyperlink" Target="http://en.wikipedia.org/wiki/Czech_literature" TargetMode="External"/><Relationship Id="rId359" Type="http://schemas.openxmlformats.org/officeDocument/2006/relationships/hyperlink" Target="http://en.wikipedia.org/wiki/Czech_beer" TargetMode="External"/><Relationship Id="rId8" Type="http://schemas.openxmlformats.org/officeDocument/2006/relationships/hyperlink" Target="http://en.wikipedia.org/wiki/Slovaks" TargetMode="External"/><Relationship Id="rId98" Type="http://schemas.openxmlformats.org/officeDocument/2006/relationships/hyperlink" Target="http://en.wikipedia.org/wiki/Moravia" TargetMode="External"/><Relationship Id="rId121" Type="http://schemas.openxmlformats.org/officeDocument/2006/relationships/hyperlink" Target="http://en.wikipedia.org/wiki/File:Schengenzone.svg" TargetMode="External"/><Relationship Id="rId142" Type="http://schemas.openxmlformats.org/officeDocument/2006/relationships/hyperlink" Target="http://en.wikipedia.org/wiki/Oil_and_gas_deposits_in_the_Czech_Republic" TargetMode="External"/><Relationship Id="rId163" Type="http://schemas.openxmlformats.org/officeDocument/2006/relationships/hyperlink" Target="http://en.wikipedia.org/wiki/Czech_Republic" TargetMode="External"/><Relationship Id="rId184" Type="http://schemas.openxmlformats.org/officeDocument/2006/relationships/hyperlink" Target="http://en.wikipedia.org/wiki/Josef_Ressel" TargetMode="External"/><Relationship Id="rId219" Type="http://schemas.openxmlformats.org/officeDocument/2006/relationships/hyperlink" Target="http://en.wikipedia.org/wiki/Contact_lens" TargetMode="External"/><Relationship Id="rId370" Type="http://schemas.openxmlformats.org/officeDocument/2006/relationships/hyperlink" Target="http://en.wikipedia.org/wiki/Buchteln" TargetMode="External"/><Relationship Id="rId391" Type="http://schemas.openxmlformats.org/officeDocument/2006/relationships/fontTable" Target="fontTable.xml"/><Relationship Id="rId230" Type="http://schemas.openxmlformats.org/officeDocument/2006/relationships/hyperlink" Target="http://en.wikipedia.org/wiki/Czech_Republic" TargetMode="External"/><Relationship Id="rId251" Type="http://schemas.openxmlformats.org/officeDocument/2006/relationships/hyperlink" Target="http://en.wikipedia.org/wiki/Czech_Republic" TargetMode="External"/><Relationship Id="rId25" Type="http://schemas.openxmlformats.org/officeDocument/2006/relationships/hyperlink" Target="http://en.wikipedia.org/wiki/Czech_koruna" TargetMode="External"/><Relationship Id="rId46" Type="http://schemas.openxmlformats.org/officeDocument/2006/relationships/hyperlink" Target="http://en.wikipedia.org/wiki/Help:IPA_for_English" TargetMode="External"/><Relationship Id="rId67" Type="http://schemas.openxmlformats.org/officeDocument/2006/relationships/hyperlink" Target="http://en.wikipedia.org/wiki/Election_threshold" TargetMode="External"/><Relationship Id="rId272" Type="http://schemas.openxmlformats.org/officeDocument/2006/relationships/hyperlink" Target="http://en.wikipedia.org/wiki/%C4%8Cestlice" TargetMode="External"/><Relationship Id="rId293" Type="http://schemas.openxmlformats.org/officeDocument/2006/relationships/hyperlink" Target="http://en.wikipedia.org/wiki/Czech_Republic" TargetMode="External"/><Relationship Id="rId307" Type="http://schemas.openxmlformats.org/officeDocument/2006/relationships/hyperlink" Target="http://en.wikipedia.org/wiki/Czech_Republic" TargetMode="External"/><Relationship Id="rId328" Type="http://schemas.openxmlformats.org/officeDocument/2006/relationships/hyperlink" Target="http://en.wikipedia.org/wiki/Gustav_Mahler" TargetMode="External"/><Relationship Id="rId349" Type="http://schemas.openxmlformats.org/officeDocument/2006/relationships/hyperlink" Target="http://en.wikipedia.org/w/index.php?title=Czech_Republic&amp;action=edit&amp;section=26" TargetMode="External"/><Relationship Id="rId88" Type="http://schemas.openxmlformats.org/officeDocument/2006/relationships/hyperlink" Target="http://en.wikipedia.org/w/index.php?title=Czech_Republic&amp;action=edit&amp;section=11" TargetMode="External"/><Relationship Id="rId111" Type="http://schemas.openxmlformats.org/officeDocument/2006/relationships/hyperlink" Target="http://en.wikipedia.org/wiki/Biosphere_Reserve" TargetMode="External"/><Relationship Id="rId132" Type="http://schemas.openxmlformats.org/officeDocument/2006/relationships/hyperlink" Target="http://en.wikipedia.org/w/index.php?title=Czech_Republic&amp;action=edit&amp;section=14" TargetMode="External"/><Relationship Id="rId153" Type="http://schemas.openxmlformats.org/officeDocument/2006/relationships/hyperlink" Target="http://en.wikipedia.org/wiki/Ostrava" TargetMode="External"/><Relationship Id="rId174" Type="http://schemas.openxmlformats.org/officeDocument/2006/relationships/hyperlink" Target="http://en.wikipedia.org/wiki/Czech_Republic" TargetMode="External"/><Relationship Id="rId195" Type="http://schemas.openxmlformats.org/officeDocument/2006/relationships/hyperlink" Target="http://en.wikipedia.org/wiki/Karel_Kl%C3%AD%C4%8D" TargetMode="External"/><Relationship Id="rId209" Type="http://schemas.openxmlformats.org/officeDocument/2006/relationships/hyperlink" Target="http://en.wikipedia.org/wiki/Czech_Republic" TargetMode="External"/><Relationship Id="rId360" Type="http://schemas.openxmlformats.org/officeDocument/2006/relationships/hyperlink" Target="http://en.wikipedia.org/wiki/List_of_countries_by_beer_consumption_per_capita" TargetMode="External"/><Relationship Id="rId381" Type="http://schemas.openxmlformats.org/officeDocument/2006/relationships/hyperlink" Target="http://en.wikipedia.org/wiki/Czech_Republic" TargetMode="External"/><Relationship Id="rId220" Type="http://schemas.openxmlformats.org/officeDocument/2006/relationships/hyperlink" Target="http://en.wikipedia.org/wiki/Synthetic_fiber" TargetMode="External"/><Relationship Id="rId241" Type="http://schemas.openxmlformats.org/officeDocument/2006/relationships/hyperlink" Target="http://en.wikipedia.org/w/index.php?title=Czech_Republic&amp;action=edit&amp;section=18" TargetMode="External"/><Relationship Id="rId15" Type="http://schemas.openxmlformats.org/officeDocument/2006/relationships/hyperlink" Target="http://en.wikipedia.org/wiki/Upper_house" TargetMode="External"/><Relationship Id="rId36" Type="http://schemas.openxmlformats.org/officeDocument/2006/relationships/hyperlink" Target="http://en.wikipedia.org/wiki/Moravia" TargetMode="External"/><Relationship Id="rId57" Type="http://schemas.openxmlformats.org/officeDocument/2006/relationships/hyperlink" Target="http://en.wikipedia.org/wiki/Czech_language" TargetMode="External"/><Relationship Id="rId262" Type="http://schemas.openxmlformats.org/officeDocument/2006/relationships/hyperlink" Target="http://en.wikipedia.org/wiki/Minor_basilica" TargetMode="External"/><Relationship Id="rId283" Type="http://schemas.openxmlformats.org/officeDocument/2006/relationships/hyperlink" Target="http://en.wikipedia.org/wiki/Moravians_(ethnic_group)" TargetMode="External"/><Relationship Id="rId318" Type="http://schemas.openxmlformats.org/officeDocument/2006/relationships/hyperlink" Target="http://en.wikipedia.org/w/index.php?title=Czech_Republic&amp;action=edit&amp;section=22" TargetMode="External"/><Relationship Id="rId339" Type="http://schemas.openxmlformats.org/officeDocument/2006/relationships/hyperlink" Target="http://en.wikipedia.org/wiki/Czech_literature" TargetMode="External"/><Relationship Id="rId78" Type="http://schemas.openxmlformats.org/officeDocument/2006/relationships/hyperlink" Target="http://en.wikipedia.org/wiki/Czech_Republic" TargetMode="External"/><Relationship Id="rId99" Type="http://schemas.openxmlformats.org/officeDocument/2006/relationships/hyperlink" Target="http://en.wikipedia.org/wiki/Morava_River" TargetMode="External"/><Relationship Id="rId101" Type="http://schemas.openxmlformats.org/officeDocument/2006/relationships/hyperlink" Target="http://en.wikipedia.org/wiki/Czech_language" TargetMode="External"/><Relationship Id="rId122" Type="http://schemas.openxmlformats.org/officeDocument/2006/relationships/image" Target="media/image1.png"/><Relationship Id="rId143" Type="http://schemas.openxmlformats.org/officeDocument/2006/relationships/hyperlink" Target="http://en.wikipedia.org/w/index.php?title=Czech_Republic&amp;action=edit&amp;section=15" TargetMode="External"/><Relationship Id="rId164" Type="http://schemas.openxmlformats.org/officeDocument/2006/relationships/hyperlink" Target="http://en.wikipedia.org/wiki/Czech_Republic" TargetMode="External"/><Relationship Id="rId185" Type="http://schemas.openxmlformats.org/officeDocument/2006/relationships/hyperlink" Target="http://en.wikipedia.org/wiki/Propeller" TargetMode="External"/><Relationship Id="rId350" Type="http://schemas.openxmlformats.org/officeDocument/2006/relationships/hyperlink" Target="http://en.wikipedia.org/wiki/Alphonse_Mucha" TargetMode="External"/><Relationship Id="rId371" Type="http://schemas.openxmlformats.org/officeDocument/2006/relationships/hyperlink" Target="http://en.wikipedia.org/w/index.php?title=Kol%C3%A1%C4%8D&amp;action=edit&amp;redlink=1" TargetMode="External"/><Relationship Id="rId9" Type="http://schemas.openxmlformats.org/officeDocument/2006/relationships/hyperlink" Target="http://en.wikipedia.org/wiki/Demographics_of_the_Czech_Republic" TargetMode="External"/><Relationship Id="rId210" Type="http://schemas.openxmlformats.org/officeDocument/2006/relationships/hyperlink" Target="http://en.wikipedia.org/wiki/Jaroslav_Heyrovsk%C3%BD" TargetMode="External"/><Relationship Id="rId392" Type="http://schemas.openxmlformats.org/officeDocument/2006/relationships/theme" Target="theme/theme1.xml"/><Relationship Id="rId26" Type="http://schemas.openxmlformats.org/officeDocument/2006/relationships/hyperlink" Target="http://en.wikipedia.org/wiki/ISO_4217" TargetMode="External"/><Relationship Id="rId231" Type="http://schemas.openxmlformats.org/officeDocument/2006/relationships/hyperlink" Target="http://en.wikipedia.org/wiki/Johannes_Kepler" TargetMode="External"/><Relationship Id="rId252" Type="http://schemas.openxmlformats.org/officeDocument/2006/relationships/hyperlink" Target="http://en.wikipedia.org/wiki/Czech_Republic" TargetMode="External"/><Relationship Id="rId273" Type="http://schemas.openxmlformats.org/officeDocument/2006/relationships/hyperlink" Target="http://en.wikipedia.org/wiki/Water_park" TargetMode="External"/><Relationship Id="rId294" Type="http://schemas.openxmlformats.org/officeDocument/2006/relationships/hyperlink" Target="http://en.wikipedia.org/wiki/History_of_the_Jews_in_the_Czech_Republic" TargetMode="External"/><Relationship Id="rId308" Type="http://schemas.openxmlformats.org/officeDocument/2006/relationships/hyperlink" Target="http://en.wikipedia.org/wiki/Czech_Republic" TargetMode="External"/><Relationship Id="rId329" Type="http://schemas.openxmlformats.org/officeDocument/2006/relationships/hyperlink" Target="http://en.wikipedia.org/wiki/Adam_Michna" TargetMode="External"/><Relationship Id="rId47" Type="http://schemas.openxmlformats.org/officeDocument/2006/relationships/hyperlink" Target="http://en.wikipedia.org/wiki/Help:IPA_for_English" TargetMode="External"/><Relationship Id="rId68" Type="http://schemas.openxmlformats.org/officeDocument/2006/relationships/hyperlink" Target="http://en.wikipedia.org/wiki/Czech_National_Council" TargetMode="External"/><Relationship Id="rId89" Type="http://schemas.openxmlformats.org/officeDocument/2006/relationships/hyperlink" Target="http://en.wikipedia.org/wiki/48th_parallel_north" TargetMode="External"/><Relationship Id="rId112" Type="http://schemas.openxmlformats.org/officeDocument/2006/relationships/hyperlink" Target="http://en.wikipedia.org/wiki/%C5%A0umava_National_Park" TargetMode="External"/><Relationship Id="rId133" Type="http://schemas.openxmlformats.org/officeDocument/2006/relationships/hyperlink" Target="http://en.wikipedia.org/wiki/Nuclear_power" TargetMode="External"/><Relationship Id="rId154" Type="http://schemas.openxmlformats.org/officeDocument/2006/relationships/hyperlink" Target="http://en.wikipedia.org/wiki/Pardubice" TargetMode="External"/><Relationship Id="rId175" Type="http://schemas.openxmlformats.org/officeDocument/2006/relationships/hyperlink" Target="http://en.wikipedia.org/wiki/V%C3%A1clav_Prokop_Divi%C5%A1" TargetMode="External"/><Relationship Id="rId340" Type="http://schemas.openxmlformats.org/officeDocument/2006/relationships/hyperlink" Target="http://en.wikipedia.org/wiki/Czechs" TargetMode="External"/><Relationship Id="rId361" Type="http://schemas.openxmlformats.org/officeDocument/2006/relationships/hyperlink" Target="http://en.wikipedia.org/wiki/Pilsener" TargetMode="External"/><Relationship Id="rId196" Type="http://schemas.openxmlformats.org/officeDocument/2006/relationships/hyperlink" Target="http://en.wikipedia.org/wiki/Photogravure" TargetMode="External"/><Relationship Id="rId200" Type="http://schemas.openxmlformats.org/officeDocument/2006/relationships/hyperlink" Target="http://en.wikipedia.org/wiki/Bed%C5%99ich_Hrozn%C3%BD" TargetMode="External"/><Relationship Id="rId382" Type="http://schemas.openxmlformats.org/officeDocument/2006/relationships/hyperlink" Target="http://en.wikipedia.org/wiki/Hiking" TargetMode="External"/><Relationship Id="rId16" Type="http://schemas.openxmlformats.org/officeDocument/2006/relationships/hyperlink" Target="http://en.wikipedia.org/wiki/Senate_of_the_Parliament_of_the_Czech_Republic" TargetMode="External"/><Relationship Id="rId221" Type="http://schemas.openxmlformats.org/officeDocument/2006/relationships/hyperlink" Target="http://en.wikipedia.org/wiki/Czech_Republic" TargetMode="External"/><Relationship Id="rId242" Type="http://schemas.openxmlformats.org/officeDocument/2006/relationships/hyperlink" Target="http://en.wikipedia.org/wiki/Revolutions_of_1989" TargetMode="External"/><Relationship Id="rId263" Type="http://schemas.openxmlformats.org/officeDocument/2006/relationships/hyperlink" Target="http://en.wikipedia.org/wiki/Pilgrimage_Church_of_Saint_John_of_Nepomuk" TargetMode="External"/><Relationship Id="rId284" Type="http://schemas.openxmlformats.org/officeDocument/2006/relationships/hyperlink" Target="http://en.wikipedia.org/wiki/Slovaks" TargetMode="External"/><Relationship Id="rId319" Type="http://schemas.openxmlformats.org/officeDocument/2006/relationships/hyperlink" Target="http://en.wikipedia.org/wiki/Music_of_the_Czech_Republic" TargetMode="External"/><Relationship Id="rId37" Type="http://schemas.openxmlformats.org/officeDocument/2006/relationships/hyperlink" Target="http://en.wikipedia.org/wiki/Silesia" TargetMode="External"/><Relationship Id="rId58" Type="http://schemas.openxmlformats.org/officeDocument/2006/relationships/hyperlink" Target="http://en.wikipedia.org/wiki/Senate_of_the_Czech_Republic" TargetMode="External"/><Relationship Id="rId79" Type="http://schemas.openxmlformats.org/officeDocument/2006/relationships/hyperlink" Target="http://en.wikipedia.org/wiki/T-72" TargetMode="External"/><Relationship Id="rId102" Type="http://schemas.openxmlformats.org/officeDocument/2006/relationships/hyperlink" Target="http://en.wikipedia.org/wiki/North_Sea" TargetMode="External"/><Relationship Id="rId123" Type="http://schemas.openxmlformats.org/officeDocument/2006/relationships/hyperlink" Target="http://en.wikipedia.org/wiki/Schengen_Area" TargetMode="External"/><Relationship Id="rId144" Type="http://schemas.openxmlformats.org/officeDocument/2006/relationships/hyperlink" Target="http://en.wikipedia.org/wiki/File:Dob%C5%99%C3%AD%C5%88,_City_Elefant_971_022-9.jpg" TargetMode="External"/><Relationship Id="rId330" Type="http://schemas.openxmlformats.org/officeDocument/2006/relationships/hyperlink" Target="http://en.wikipedia.org/wiki/Jan_Dismas_Zelenka" TargetMode="External"/><Relationship Id="rId90" Type="http://schemas.openxmlformats.org/officeDocument/2006/relationships/hyperlink" Target="http://en.wikipedia.org/wiki/51st_parallel_north" TargetMode="External"/><Relationship Id="rId165" Type="http://schemas.openxmlformats.org/officeDocument/2006/relationships/hyperlink" Target="http://en.wikipedia.org/wiki/File:Prague_Academy_Sci.jpg" TargetMode="External"/><Relationship Id="rId186" Type="http://schemas.openxmlformats.org/officeDocument/2006/relationships/hyperlink" Target="http://en.wikipedia.org/wiki/Compass" TargetMode="External"/><Relationship Id="rId351" Type="http://schemas.openxmlformats.org/officeDocument/2006/relationships/hyperlink" Target="http://en.wikipedia.org/wiki/Art_nouveau" TargetMode="External"/><Relationship Id="rId372" Type="http://schemas.openxmlformats.org/officeDocument/2006/relationships/hyperlink" Target="http://en.wikipedia.org/w/index.php?title=Czech_Republic&amp;action=edit&amp;section=28" TargetMode="External"/><Relationship Id="rId211" Type="http://schemas.openxmlformats.org/officeDocument/2006/relationships/hyperlink" Target="http://en.wikipedia.org/wiki/Polarography" TargetMode="External"/><Relationship Id="rId232" Type="http://schemas.openxmlformats.org/officeDocument/2006/relationships/hyperlink" Target="http://en.wikipedia.org/wiki/Tycho_Brahe" TargetMode="External"/><Relationship Id="rId253" Type="http://schemas.openxmlformats.org/officeDocument/2006/relationships/hyperlink" Target="http://en.wikipedia.org/wiki/Karlovy_Vary" TargetMode="External"/><Relationship Id="rId274" Type="http://schemas.openxmlformats.org/officeDocument/2006/relationships/hyperlink" Target="http://en.wikipedia.org/wiki/Czech_Republic" TargetMode="External"/><Relationship Id="rId295" Type="http://schemas.openxmlformats.org/officeDocument/2006/relationships/hyperlink" Target="http://en.wikipedia.org/wiki/The_Holocaust" TargetMode="External"/><Relationship Id="rId309" Type="http://schemas.openxmlformats.org/officeDocument/2006/relationships/hyperlink" Target="http://en.wikipedia.org/wiki/Protestant" TargetMode="External"/><Relationship Id="rId27" Type="http://schemas.openxmlformats.org/officeDocument/2006/relationships/hyperlink" Target="http://en.wikipedia.org/wiki/Central_European_Time" TargetMode="External"/><Relationship Id="rId48" Type="http://schemas.openxmlformats.org/officeDocument/2006/relationships/hyperlink" Target="http://en.wikipedia.org/wiki/Help:IPA_for_English" TargetMode="External"/><Relationship Id="rId69" Type="http://schemas.openxmlformats.org/officeDocument/2006/relationships/hyperlink" Target="http://en.wikipedia.org/wiki/Constituency" TargetMode="External"/><Relationship Id="rId113" Type="http://schemas.openxmlformats.org/officeDocument/2006/relationships/hyperlink" Target="http://en.wikipedia.org/wiki/Podyj%C3%AD_National_Park" TargetMode="External"/><Relationship Id="rId134" Type="http://schemas.openxmlformats.org/officeDocument/2006/relationships/hyperlink" Target="http://en.wikipedia.org/wiki/Nuclear_power" TargetMode="External"/><Relationship Id="rId320" Type="http://schemas.openxmlformats.org/officeDocument/2006/relationships/hyperlink" Target="http://en.wikipedia.org/wiki/Sacred_music" TargetMode="External"/><Relationship Id="rId80" Type="http://schemas.openxmlformats.org/officeDocument/2006/relationships/hyperlink" Target="http://en.wikipedia.org/w/index.php?title=Czech_Republic&amp;action=edit&amp;section=10" TargetMode="External"/><Relationship Id="rId155" Type="http://schemas.openxmlformats.org/officeDocument/2006/relationships/hyperlink" Target="http://en.wikipedia.org/wiki/Kunovice_(Uhersk%C3%A9_Hradi%C5%A1t%C4%9B_District)" TargetMode="External"/><Relationship Id="rId176" Type="http://schemas.openxmlformats.org/officeDocument/2006/relationships/hyperlink" Target="http://en.wikipedia.org/wiki/Lightning_rod" TargetMode="External"/><Relationship Id="rId197" Type="http://schemas.openxmlformats.org/officeDocument/2006/relationships/hyperlink" Target="http://en.wikipedia.org/wiki/Franti%C5%A1ek_K%C5%99i%C5%BE%C3%ADk" TargetMode="External"/><Relationship Id="rId341" Type="http://schemas.openxmlformats.org/officeDocument/2006/relationships/hyperlink" Target="http://en.wikipedia.org/wiki/Czech_language" TargetMode="External"/><Relationship Id="rId362" Type="http://schemas.openxmlformats.org/officeDocument/2006/relationships/hyperlink" Target="http://en.wikipedia.org/wiki/Beer_in_Czech_Republic" TargetMode="External"/><Relationship Id="rId383" Type="http://schemas.openxmlformats.org/officeDocument/2006/relationships/hyperlink" Target="http://en.wikipedia.org/wiki/Bohemian_Forest" TargetMode="External"/><Relationship Id="rId201" Type="http://schemas.openxmlformats.org/officeDocument/2006/relationships/hyperlink" Target="http://en.wikipedia.org/wiki/Hittite_language" TargetMode="External"/><Relationship Id="rId222" Type="http://schemas.openxmlformats.org/officeDocument/2006/relationships/hyperlink" Target="http://en.wikipedia.org/wiki/Stanislav_Brebera" TargetMode="External"/><Relationship Id="rId243" Type="http://schemas.openxmlformats.org/officeDocument/2006/relationships/hyperlink" Target="http://en.wikipedia.org/wiki/Czech_Republic" TargetMode="External"/><Relationship Id="rId264" Type="http://schemas.openxmlformats.org/officeDocument/2006/relationships/hyperlink" Target="http://en.wikipedia.org/wiki/Bohemian_Paradise" TargetMode="External"/><Relationship Id="rId285" Type="http://schemas.openxmlformats.org/officeDocument/2006/relationships/hyperlink" Target="http://en.wikipedia.org/wiki/Poles" TargetMode="External"/><Relationship Id="rId17" Type="http://schemas.openxmlformats.org/officeDocument/2006/relationships/hyperlink" Target="http://en.wikipedia.org/wiki/Lower_house" TargetMode="External"/><Relationship Id="rId38" Type="http://schemas.openxmlformats.org/officeDocument/2006/relationships/hyperlink" Target="http://en.wikipedia.org/wiki/Czech_language" TargetMode="External"/><Relationship Id="rId59" Type="http://schemas.openxmlformats.org/officeDocument/2006/relationships/hyperlink" Target="http://en.wikipedia.org/wiki/Czech_language" TargetMode="External"/><Relationship Id="rId103" Type="http://schemas.openxmlformats.org/officeDocument/2006/relationships/hyperlink" Target="http://en.wikipedia.org/wiki/Baltic_Sea" TargetMode="External"/><Relationship Id="rId124" Type="http://schemas.openxmlformats.org/officeDocument/2006/relationships/hyperlink" Target="http://en.wikipedia.org/wiki/%C5%A0koda_Auto" TargetMode="External"/><Relationship Id="rId310" Type="http://schemas.openxmlformats.org/officeDocument/2006/relationships/hyperlink" Target="http://en.wikipedia.org/wiki/Evangelical_Church_of_Czech_Brethren" TargetMode="External"/><Relationship Id="rId70" Type="http://schemas.openxmlformats.org/officeDocument/2006/relationships/hyperlink" Target="http://en.wikipedia.org/wiki/Two-round_system" TargetMode="External"/><Relationship Id="rId91" Type="http://schemas.openxmlformats.org/officeDocument/2006/relationships/hyperlink" Target="http://en.wikipedia.org/wiki/12th_meridian_east" TargetMode="External"/><Relationship Id="rId145" Type="http://schemas.openxmlformats.org/officeDocument/2006/relationships/hyperlink" Target="http://en.wikipedia.org/wiki/File:PRG_terminal_T2.jpg" TargetMode="External"/><Relationship Id="rId166" Type="http://schemas.openxmlformats.org/officeDocument/2006/relationships/hyperlink" Target="http://en.wikipedia.org/wiki/Academy_of_Sciences_of_the_Czech_Republic" TargetMode="External"/><Relationship Id="rId187" Type="http://schemas.openxmlformats.org/officeDocument/2006/relationships/hyperlink" Target="http://en.wikipedia.org/wiki/Czech_Republic" TargetMode="External"/><Relationship Id="rId331" Type="http://schemas.openxmlformats.org/officeDocument/2006/relationships/hyperlink" Target="http://en.wikipedia.org/wiki/Josef_Myslive%C4%8Dek" TargetMode="External"/><Relationship Id="rId352" Type="http://schemas.openxmlformats.org/officeDocument/2006/relationships/hyperlink" Target="http://en.wikipedia.org/wiki/The_Slav_Epic" TargetMode="External"/><Relationship Id="rId373" Type="http://schemas.openxmlformats.org/officeDocument/2006/relationships/hyperlink" Target="http://en.wikipedia.org/wiki/Ice_hockey" TargetMode="External"/><Relationship Id="rId1" Type="http://schemas.openxmlformats.org/officeDocument/2006/relationships/numbering" Target="numbering.xml"/><Relationship Id="rId212" Type="http://schemas.openxmlformats.org/officeDocument/2006/relationships/hyperlink" Target="http://en.wikipedia.org/wiki/Analytical_chemistry" TargetMode="External"/><Relationship Id="rId233" Type="http://schemas.openxmlformats.org/officeDocument/2006/relationships/hyperlink" Target="http://en.wikipedia.org/wiki/Psychoanalytic_school" TargetMode="External"/><Relationship Id="rId254" Type="http://schemas.openxmlformats.org/officeDocument/2006/relationships/hyperlink" Target="http://en.wikipedia.org/wiki/Mari%C3%A1nsk%C3%A9_L%C3%A1zn%C4%9B" TargetMode="External"/><Relationship Id="rId28" Type="http://schemas.openxmlformats.org/officeDocument/2006/relationships/hyperlink" Target="http://en.wikipedia.org/wiki/Coordinated_Universal_Time" TargetMode="External"/><Relationship Id="rId49" Type="http://schemas.openxmlformats.org/officeDocument/2006/relationships/hyperlink" Target="http://en.wikipedia.org/wiki/Help:IPA_for_Czech_and_Slovak" TargetMode="External"/><Relationship Id="rId114" Type="http://schemas.openxmlformats.org/officeDocument/2006/relationships/hyperlink" Target="http://en.wikipedia.org/wiki/Bohemian_Switzerland" TargetMode="External"/><Relationship Id="rId275" Type="http://schemas.openxmlformats.org/officeDocument/2006/relationships/hyperlink" Target="http://en.wikipedia.org/wiki/Beer_festival" TargetMode="External"/><Relationship Id="rId296" Type="http://schemas.openxmlformats.org/officeDocument/2006/relationships/hyperlink" Target="http://en.wikipedia.org/wiki/Czech_Republic" TargetMode="External"/><Relationship Id="rId300" Type="http://schemas.openxmlformats.org/officeDocument/2006/relationships/hyperlink" Target="http://en.wikipedia.org/wiki/Prague" TargetMode="External"/><Relationship Id="rId60" Type="http://schemas.openxmlformats.org/officeDocument/2006/relationships/hyperlink" Target="http://en.wikipedia.org/wiki/President_of_the_Czech_Republic" TargetMode="External"/><Relationship Id="rId81" Type="http://schemas.openxmlformats.org/officeDocument/2006/relationships/hyperlink" Target="http://en.wikipedia.org/wiki/Regions_of_the_Czech_Republic" TargetMode="External"/><Relationship Id="rId135" Type="http://schemas.openxmlformats.org/officeDocument/2006/relationships/hyperlink" Target="http://en.wikipedia.org/wiki/Temel%C3%ADn_Nuclear_Power_Station" TargetMode="External"/><Relationship Id="rId156" Type="http://schemas.openxmlformats.org/officeDocument/2006/relationships/hyperlink" Target="http://en.wikipedia.org/wiki/Uhersk%C3%A9_Hradi%C5%A1t%C4%9B" TargetMode="External"/><Relationship Id="rId177" Type="http://schemas.openxmlformats.org/officeDocument/2006/relationships/hyperlink" Target="http://en.wikipedia.org/wiki/Bernard_Bolzano" TargetMode="External"/><Relationship Id="rId198" Type="http://schemas.openxmlformats.org/officeDocument/2006/relationships/hyperlink" Target="http://en.wikipedia.org/wiki/Arc_lamp" TargetMode="External"/><Relationship Id="rId321" Type="http://schemas.openxmlformats.org/officeDocument/2006/relationships/hyperlink" Target="http://en.wikipedia.org/wiki/Lord,_Have_Mercy_on_Us" TargetMode="External"/><Relationship Id="rId342" Type="http://schemas.openxmlformats.org/officeDocument/2006/relationships/hyperlink" Target="http://en.wikipedia.org/wiki/Old_Church_Slavonic" TargetMode="External"/><Relationship Id="rId363" Type="http://schemas.openxmlformats.org/officeDocument/2006/relationships/hyperlink" Target="http://en.wikipedia.org/wiki/Plze%C5%88" TargetMode="External"/><Relationship Id="rId384" Type="http://schemas.openxmlformats.org/officeDocument/2006/relationships/hyperlink" Target="http://en.wikipedia.org/wiki/Bohemian-Moravian_Highlands" TargetMode="External"/><Relationship Id="rId202" Type="http://schemas.openxmlformats.org/officeDocument/2006/relationships/hyperlink" Target="http://en.wikipedia.org/wiki/Czech_Republic" TargetMode="External"/><Relationship Id="rId223" Type="http://schemas.openxmlformats.org/officeDocument/2006/relationships/hyperlink" Target="http://en.wikipedia.org/wiki/Plastic_explosive" TargetMode="External"/><Relationship Id="rId244" Type="http://schemas.openxmlformats.org/officeDocument/2006/relationships/hyperlink" Target="http://en.wikipedia.org/wiki/Czech_koruna" TargetMode="External"/><Relationship Id="rId18" Type="http://schemas.openxmlformats.org/officeDocument/2006/relationships/hyperlink" Target="http://en.wikipedia.org/wiki/Chamber_of_Deputies_of_the_Parliament_of_the_Czech_Republic" TargetMode="External"/><Relationship Id="rId39" Type="http://schemas.openxmlformats.org/officeDocument/2006/relationships/hyperlink" Target="http://en.wikipedia.org/wiki/Lech,_%C4%8Cech,_and_Rus" TargetMode="External"/><Relationship Id="rId265" Type="http://schemas.openxmlformats.org/officeDocument/2006/relationships/hyperlink" Target="http://en.wikipedia.org/wiki/Bohemian_Forest" TargetMode="External"/><Relationship Id="rId286" Type="http://schemas.openxmlformats.org/officeDocument/2006/relationships/hyperlink" Target="http://en.wikipedia.org/wiki/Germans" TargetMode="External"/><Relationship Id="rId50" Type="http://schemas.openxmlformats.org/officeDocument/2006/relationships/hyperlink" Target="http://en.wikipedia.org/w/index.php?title=Czech_Republic&amp;action=edit&amp;section=7" TargetMode="External"/><Relationship Id="rId104" Type="http://schemas.openxmlformats.org/officeDocument/2006/relationships/hyperlink" Target="http://en.wikipedia.org/wiki/Black_Sea" TargetMode="External"/><Relationship Id="rId125" Type="http://schemas.openxmlformats.org/officeDocument/2006/relationships/hyperlink" Target="http://en.wikipedia.org/wiki/Czech_Republic" TargetMode="External"/><Relationship Id="rId146" Type="http://schemas.openxmlformats.org/officeDocument/2006/relationships/hyperlink" Target="http://en.wikipedia.org/wiki/V%C3%A1clav_Havel_Airport_Prague" TargetMode="External"/><Relationship Id="rId167" Type="http://schemas.openxmlformats.org/officeDocument/2006/relationships/hyperlink" Target="http://en.wikipedia.org/wiki/List_of_universities_in_the_Czech_Republic" TargetMode="External"/><Relationship Id="rId188" Type="http://schemas.openxmlformats.org/officeDocument/2006/relationships/hyperlink" Target="http://en.wikipedia.org/wiki/Jakub_Kry%C5%A1tof_Rad" TargetMode="External"/><Relationship Id="rId311" Type="http://schemas.openxmlformats.org/officeDocument/2006/relationships/hyperlink" Target="http://en.wikipedia.org/wiki/Hussite_Church" TargetMode="External"/><Relationship Id="rId332" Type="http://schemas.openxmlformats.org/officeDocument/2006/relationships/hyperlink" Target="http://en.wikipedia.org/wiki/Leo%C5%A1_Jan%C3%A1%C4%8Dek" TargetMode="External"/><Relationship Id="rId353" Type="http://schemas.openxmlformats.org/officeDocument/2006/relationships/hyperlink" Target="http://en.wikipedia.org/wiki/Slavic_peoples" TargetMode="External"/><Relationship Id="rId374" Type="http://schemas.openxmlformats.org/officeDocument/2006/relationships/hyperlink" Target="http://en.wikipedia.org/wiki/Association_football" TargetMode="External"/><Relationship Id="rId71" Type="http://schemas.openxmlformats.org/officeDocument/2006/relationships/hyperlink" Target="http://en.wikipedia.org/wiki/United_States_Senate" TargetMode="External"/><Relationship Id="rId92" Type="http://schemas.openxmlformats.org/officeDocument/2006/relationships/hyperlink" Target="http://en.wikipedia.org/wiki/19th_meridian_east" TargetMode="External"/><Relationship Id="rId213" Type="http://schemas.openxmlformats.org/officeDocument/2006/relationships/hyperlink" Target="http://en.wikipedia.org/wiki/Czech_Republic" TargetMode="External"/><Relationship Id="rId234" Type="http://schemas.openxmlformats.org/officeDocument/2006/relationships/hyperlink" Target="http://en.wikipedia.org/wiki/Sigmund_Freud" TargetMode="External"/><Relationship Id="rId2" Type="http://schemas.openxmlformats.org/officeDocument/2006/relationships/styles" Target="styles.xml"/><Relationship Id="rId29" Type="http://schemas.openxmlformats.org/officeDocument/2006/relationships/hyperlink" Target="http://en.wikipedia.org/wiki/Landlocked" TargetMode="External"/><Relationship Id="rId255" Type="http://schemas.openxmlformats.org/officeDocument/2006/relationships/hyperlink" Target="http://en.wikipedia.org/wiki/Franti%C5%A1kovy_L%C3%A1zn%C4%9B" TargetMode="External"/><Relationship Id="rId276" Type="http://schemas.openxmlformats.org/officeDocument/2006/relationships/hyperlink" Target="http://en.wikipedia.org/wiki/Czech_Beer_Festival" TargetMode="External"/><Relationship Id="rId297" Type="http://schemas.openxmlformats.org/officeDocument/2006/relationships/hyperlink" Target="http://en.wikipedia.org/wiki/Total_fertility_rate" TargetMode="External"/><Relationship Id="rId40" Type="http://schemas.openxmlformats.org/officeDocument/2006/relationships/hyperlink" Target="http://en.wikipedia.org/wiki/%C5%98%C3%ADp_Mountain" TargetMode="External"/><Relationship Id="rId115" Type="http://schemas.openxmlformats.org/officeDocument/2006/relationships/hyperlink" Target="http://en.wikipedia.org/wiki/Continental_climate" TargetMode="External"/><Relationship Id="rId136" Type="http://schemas.openxmlformats.org/officeDocument/2006/relationships/hyperlink" Target="http://en.wikipedia.org/wiki/Nuclear_power_plant" TargetMode="External"/><Relationship Id="rId157" Type="http://schemas.openxmlformats.org/officeDocument/2006/relationships/hyperlink" Target="http://en.wikipedia.org/wiki/Czech_Republic" TargetMode="External"/><Relationship Id="rId178" Type="http://schemas.openxmlformats.org/officeDocument/2006/relationships/hyperlink" Target="http://en.wikipedia.org/wiki/Jan_Evangelista_Purkyn%C4%9B" TargetMode="External"/><Relationship Id="rId301" Type="http://schemas.openxmlformats.org/officeDocument/2006/relationships/hyperlink" Target="http://en.wikipedia.org/wiki/Vienna" TargetMode="External"/><Relationship Id="rId322" Type="http://schemas.openxmlformats.org/officeDocument/2006/relationships/hyperlink" Target="http://en.wikipedia.org/wiki/Traditional_music" TargetMode="External"/><Relationship Id="rId343" Type="http://schemas.openxmlformats.org/officeDocument/2006/relationships/hyperlink" Target="http://en.wikipedia.org/wiki/Latin" TargetMode="External"/><Relationship Id="rId364" Type="http://schemas.openxmlformats.org/officeDocument/2006/relationships/hyperlink" Target="http://en.wikipedia.org/wiki/%C4%8Cesk%C3%A9_Bud%C4%9Bjovice" TargetMode="External"/><Relationship Id="rId61" Type="http://schemas.openxmlformats.org/officeDocument/2006/relationships/hyperlink" Target="http://en.wikipedia.org/wiki/Head_of_state" TargetMode="External"/><Relationship Id="rId82" Type="http://schemas.openxmlformats.org/officeDocument/2006/relationships/hyperlink" Target="http://en.wikipedia.org/wiki/Districts_of_the_Czech_Republic" TargetMode="External"/><Relationship Id="rId199" Type="http://schemas.openxmlformats.org/officeDocument/2006/relationships/hyperlink" Target="http://en.wikipedia.org/wiki/Jan_Jansk%C3%BD" TargetMode="External"/><Relationship Id="rId203" Type="http://schemas.openxmlformats.org/officeDocument/2006/relationships/hyperlink" Target="http://en.wikipedia.org/wiki/Josef_%C4%8Capek" TargetMode="External"/><Relationship Id="rId385" Type="http://schemas.openxmlformats.org/officeDocument/2006/relationships/hyperlink" Target="http://en.wikipedia.org/wiki/Ore_Mountains" TargetMode="External"/><Relationship Id="rId19" Type="http://schemas.openxmlformats.org/officeDocument/2006/relationships/hyperlink" Target="http://en.wikipedia.org/wiki/History_of_the_Czech_Lands" TargetMode="External"/><Relationship Id="rId224" Type="http://schemas.openxmlformats.org/officeDocument/2006/relationships/hyperlink" Target="http://en.wikipedia.org/wiki/Semtex" TargetMode="External"/><Relationship Id="rId245" Type="http://schemas.openxmlformats.org/officeDocument/2006/relationships/hyperlink" Target="http://en.wikipedia.org/wiki/Measures_of_national_income_and_output" TargetMode="External"/><Relationship Id="rId266" Type="http://schemas.openxmlformats.org/officeDocument/2006/relationships/hyperlink" Target="http://en.wikipedia.org/wiki/Krkono%C5%A1e" TargetMode="External"/><Relationship Id="rId287" Type="http://schemas.openxmlformats.org/officeDocument/2006/relationships/hyperlink" Target="http://en.wikipedia.org/wiki/Silesians" TargetMode="External"/><Relationship Id="rId30" Type="http://schemas.openxmlformats.org/officeDocument/2006/relationships/hyperlink" Target="http://en.wikipedia.org/wiki/Germany" TargetMode="External"/><Relationship Id="rId105" Type="http://schemas.openxmlformats.org/officeDocument/2006/relationships/hyperlink" Target="http://en.wikipedia.org/wiki/Moldauhafen" TargetMode="External"/><Relationship Id="rId126" Type="http://schemas.openxmlformats.org/officeDocument/2006/relationships/hyperlink" Target="http://en.wikipedia.org/wiki/High_income_economy" TargetMode="External"/><Relationship Id="rId147" Type="http://schemas.openxmlformats.org/officeDocument/2006/relationships/hyperlink" Target="http://en.wikipedia.org/wiki/V%C3%A1clav_Havel_Airport_Prague" TargetMode="External"/><Relationship Id="rId168" Type="http://schemas.openxmlformats.org/officeDocument/2006/relationships/hyperlink" Target="http://en.wikipedia.org/wiki/Academy_of_Sciences_of_the_Czech_Republic" TargetMode="External"/><Relationship Id="rId312" Type="http://schemas.openxmlformats.org/officeDocument/2006/relationships/hyperlink" Target="http://en.wikipedia.org/wiki/Neopaganism" TargetMode="External"/><Relationship Id="rId333" Type="http://schemas.openxmlformats.org/officeDocument/2006/relationships/hyperlink" Target="http://en.wikipedia.org/wiki/Josef_Suk_(composer)" TargetMode="External"/><Relationship Id="rId354" Type="http://schemas.openxmlformats.org/officeDocument/2006/relationships/hyperlink" Target="http://en.wikipedia.org/wiki/The_Slav_Epic" TargetMode="External"/><Relationship Id="rId51" Type="http://schemas.openxmlformats.org/officeDocument/2006/relationships/hyperlink" Target="http://en.wikipedia.org/wiki/Parliamentary_system" TargetMode="External"/><Relationship Id="rId72" Type="http://schemas.openxmlformats.org/officeDocument/2006/relationships/hyperlink" Target="http://en.wikipedia.org/w/index.php?title=Czech_Republic&amp;action=edit&amp;section=8" TargetMode="External"/><Relationship Id="rId93" Type="http://schemas.openxmlformats.org/officeDocument/2006/relationships/hyperlink" Target="http://en.wikipedia.org/wiki/Elbe" TargetMode="External"/><Relationship Id="rId189" Type="http://schemas.openxmlformats.org/officeDocument/2006/relationships/hyperlink" Target="http://en.wikipedia.org/wiki/Sugar" TargetMode="External"/><Relationship Id="rId375" Type="http://schemas.openxmlformats.org/officeDocument/2006/relationships/hyperlink" Target="http://en.wikipedia.org/wiki/Sport_shooting" TargetMode="External"/><Relationship Id="rId3" Type="http://schemas.openxmlformats.org/officeDocument/2006/relationships/settings" Target="settings.xml"/><Relationship Id="rId214" Type="http://schemas.openxmlformats.org/officeDocument/2006/relationships/hyperlink" Target="http://en.wikipedia.org/w/index.php?title=Old%C5%99ich_Homuta&amp;action=edit&amp;redlink=1" TargetMode="External"/><Relationship Id="rId235" Type="http://schemas.openxmlformats.org/officeDocument/2006/relationships/hyperlink" Target="http://en.wikipedia.org/wiki/Christian_Doppler" TargetMode="External"/><Relationship Id="rId256" Type="http://schemas.openxmlformats.org/officeDocument/2006/relationships/hyperlink" Target="http://en.wikipedia.org/wiki/Wikipedia:Citation_needed" TargetMode="External"/><Relationship Id="rId277" Type="http://schemas.openxmlformats.org/officeDocument/2006/relationships/hyperlink" Target="http://en.wikipedia.org/wiki/Czech_beer" TargetMode="External"/><Relationship Id="rId298" Type="http://schemas.openxmlformats.org/officeDocument/2006/relationships/hyperlink" Target="http://en.wikipedia.org/wiki/Czech_Republic" TargetMode="External"/><Relationship Id="rId116" Type="http://schemas.openxmlformats.org/officeDocument/2006/relationships/hyperlink" Target="http://en.wikipedia.org/wiki/Czech_Republic" TargetMode="External"/><Relationship Id="rId137" Type="http://schemas.openxmlformats.org/officeDocument/2006/relationships/hyperlink" Target="http://en.wikipedia.org/wiki/Dukovany_Nuclear_Power_Station" TargetMode="External"/><Relationship Id="rId158" Type="http://schemas.openxmlformats.org/officeDocument/2006/relationships/hyperlink" Target="http://en.wikipedia.org/wiki/Czech_Republic" TargetMode="External"/><Relationship Id="rId302" Type="http://schemas.openxmlformats.org/officeDocument/2006/relationships/hyperlink" Target="http://en.wikipedia.org/wiki/Czech_Republic" TargetMode="External"/><Relationship Id="rId323" Type="http://schemas.openxmlformats.org/officeDocument/2006/relationships/hyperlink" Target="http://en.wikipedia.org/wiki/Bohemia" TargetMode="External"/><Relationship Id="rId344" Type="http://schemas.openxmlformats.org/officeDocument/2006/relationships/hyperlink" Target="http://en.wikipedia.org/wiki/Czech_lands" TargetMode="External"/><Relationship Id="rId20" Type="http://schemas.openxmlformats.org/officeDocument/2006/relationships/hyperlink" Target="http://en.wikipedia.org/wiki/Czechoslovakia" TargetMode="External"/><Relationship Id="rId41" Type="http://schemas.openxmlformats.org/officeDocument/2006/relationships/hyperlink" Target="http://en.wikipedia.org/wiki/Help:IPA_for_English" TargetMode="External"/><Relationship Id="rId62" Type="http://schemas.openxmlformats.org/officeDocument/2006/relationships/hyperlink" Target="http://en.wikipedia.org/wiki/Constitutional_court" TargetMode="External"/><Relationship Id="rId83" Type="http://schemas.openxmlformats.org/officeDocument/2006/relationships/hyperlink" Target="http://en.wikipedia.org/wiki/List_of_regions_of_the_Czech_Republic" TargetMode="External"/><Relationship Id="rId179" Type="http://schemas.openxmlformats.org/officeDocument/2006/relationships/hyperlink" Target="http://en.wikipedia.org/wiki/Purkinje_cells" TargetMode="External"/><Relationship Id="rId365" Type="http://schemas.openxmlformats.org/officeDocument/2006/relationships/hyperlink" Target="http://en.wikipedia.org/wiki/Budweiser_Budvar" TargetMode="External"/><Relationship Id="rId386" Type="http://schemas.openxmlformats.org/officeDocument/2006/relationships/hyperlink" Target="http://en.wikipedia.org/wiki/Jizera_Mountains" TargetMode="External"/><Relationship Id="rId190" Type="http://schemas.openxmlformats.org/officeDocument/2006/relationships/hyperlink" Target="http://en.wikipedia.org/wiki/Gregor_Mendel" TargetMode="External"/><Relationship Id="rId204" Type="http://schemas.openxmlformats.org/officeDocument/2006/relationships/hyperlink" Target="http://en.wikipedia.org/wiki/Karel_%C4%8Capek" TargetMode="External"/><Relationship Id="rId225" Type="http://schemas.openxmlformats.org/officeDocument/2006/relationships/hyperlink" Target="http://en.wikipedia.org/wiki/Czech_Republic" TargetMode="External"/><Relationship Id="rId246" Type="http://schemas.openxmlformats.org/officeDocument/2006/relationships/hyperlink" Target="http://en.wikipedia.org/wiki/Czech_Republic" TargetMode="External"/><Relationship Id="rId267" Type="http://schemas.openxmlformats.org/officeDocument/2006/relationships/hyperlink" Target="http://en.wikipedia.org/wiki/List_of_museums_in_the_Czech_Republic" TargetMode="External"/><Relationship Id="rId288" Type="http://schemas.openxmlformats.org/officeDocument/2006/relationships/hyperlink" Target="http://en.wikipedia.org/wiki/Czech_Republic" TargetMode="External"/><Relationship Id="rId106" Type="http://schemas.openxmlformats.org/officeDocument/2006/relationships/hyperlink" Target="http://en.wikipedia.org/wiki/Lot_(real_estate)" TargetMode="External"/><Relationship Id="rId127" Type="http://schemas.openxmlformats.org/officeDocument/2006/relationships/hyperlink" Target="http://en.wikipedia.org/wiki/Czech_Republic" TargetMode="External"/><Relationship Id="rId313" Type="http://schemas.openxmlformats.org/officeDocument/2006/relationships/hyperlink" Target="http://en.wikipedia.org/wiki/Czech_Republic" TargetMode="External"/><Relationship Id="rId10" Type="http://schemas.openxmlformats.org/officeDocument/2006/relationships/hyperlink" Target="http://en.wikipedia.org/wiki/Politics_of_the_Czech_Republic" TargetMode="External"/><Relationship Id="rId31" Type="http://schemas.openxmlformats.org/officeDocument/2006/relationships/hyperlink" Target="http://en.wikipedia.org/wiki/Austria" TargetMode="External"/><Relationship Id="rId52" Type="http://schemas.openxmlformats.org/officeDocument/2006/relationships/hyperlink" Target="http://en.wikipedia.org/wiki/Representative_democracy" TargetMode="External"/><Relationship Id="rId73" Type="http://schemas.openxmlformats.org/officeDocument/2006/relationships/hyperlink" Target="http://en.wikipedia.org/wiki/Presidency_of_the_Council_of_the_European_Union" TargetMode="External"/><Relationship Id="rId94" Type="http://schemas.openxmlformats.org/officeDocument/2006/relationships/hyperlink" Target="http://en.wikipedia.org/wiki/Czech_language" TargetMode="External"/><Relationship Id="rId148" Type="http://schemas.openxmlformats.org/officeDocument/2006/relationships/hyperlink" Target="http://en.wikipedia.org/wiki/List_of_the_busiest_airports_in_Europe" TargetMode="External"/><Relationship Id="rId169" Type="http://schemas.openxmlformats.org/officeDocument/2006/relationships/hyperlink" Target="http://en.wikipedia.org/wiki/Contact_lens" TargetMode="External"/><Relationship Id="rId334" Type="http://schemas.openxmlformats.org/officeDocument/2006/relationships/hyperlink" Target="http://en.wikipedia.org/wiki/Bohuslav_Martin%C5%AF" TargetMode="External"/><Relationship Id="rId355" Type="http://schemas.openxmlformats.org/officeDocument/2006/relationships/hyperlink" Target="http://en.wikipedia.org/wiki/National_Gallery_in_Prague" TargetMode="External"/><Relationship Id="rId376" Type="http://schemas.openxmlformats.org/officeDocument/2006/relationships/hyperlink" Target="http://en.wikipedia.org/wiki/Czech_Republic" TargetMode="External"/><Relationship Id="rId4" Type="http://schemas.openxmlformats.org/officeDocument/2006/relationships/webSettings" Target="webSettings.xml"/><Relationship Id="rId180" Type="http://schemas.openxmlformats.org/officeDocument/2006/relationships/hyperlink" Target="http://en.wikipedia.org/wiki/Purkinje_fibres" TargetMode="External"/><Relationship Id="rId215" Type="http://schemas.openxmlformats.org/officeDocument/2006/relationships/hyperlink" Target="http://en.wikipedia.org/wiki/Remoska" TargetMode="External"/><Relationship Id="rId236" Type="http://schemas.openxmlformats.org/officeDocument/2006/relationships/hyperlink" Target="http://en.wikipedia.org/wiki/Ernst_Mach" TargetMode="External"/><Relationship Id="rId257" Type="http://schemas.openxmlformats.org/officeDocument/2006/relationships/hyperlink" Target="http://en.wikipedia.org/wiki/List_of_castles_in_the_Czech_Republic" TargetMode="External"/><Relationship Id="rId278" Type="http://schemas.openxmlformats.org/officeDocument/2006/relationships/hyperlink" Target="http://en.wikipedia.org/wiki/Pilsner_Fest" TargetMode="External"/><Relationship Id="rId303" Type="http://schemas.openxmlformats.org/officeDocument/2006/relationships/hyperlink" Target="http://en.wikipedia.org/wiki/Czech_American" TargetMode="External"/><Relationship Id="rId42" Type="http://schemas.openxmlformats.org/officeDocument/2006/relationships/hyperlink" Target="http://en.wikipedia.org/wiki/Help:IPA_for_English" TargetMode="External"/><Relationship Id="rId84" Type="http://schemas.openxmlformats.org/officeDocument/2006/relationships/hyperlink" Target="http://en.wikipedia.org/wiki/Czech_language" TargetMode="External"/><Relationship Id="rId138" Type="http://schemas.openxmlformats.org/officeDocument/2006/relationships/hyperlink" Target="http://en.wikipedia.org/wiki/Lignite" TargetMode="External"/><Relationship Id="rId345" Type="http://schemas.openxmlformats.org/officeDocument/2006/relationships/hyperlink" Target="http://en.wikipedia.org/wiki/Franz_Kafka" TargetMode="External"/><Relationship Id="rId387" Type="http://schemas.openxmlformats.org/officeDocument/2006/relationships/hyperlink" Target="http://en.wikipedia.org/wiki/Moravian-Silesian_Be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8099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Dva texty z Wikipedie (upravené); str</dc:title>
  <dc:subject/>
  <dc:creator>acer</dc:creator>
  <cp:keywords/>
  <dc:description/>
  <cp:lastModifiedBy>student GVP</cp:lastModifiedBy>
  <cp:revision>3</cp:revision>
  <dcterms:created xsi:type="dcterms:W3CDTF">2013-10-10T12:31:00Z</dcterms:created>
  <dcterms:modified xsi:type="dcterms:W3CDTF">2014-10-24T11:27:00Z</dcterms:modified>
</cp:coreProperties>
</file>