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18" w:rsidRDefault="00F80A5C" w:rsidP="00584873">
      <w:pPr>
        <w:pStyle w:val="Nzev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Časové rozvržení učiva</w:t>
      </w:r>
      <w:r w:rsidR="00D20B41">
        <w:rPr>
          <w:b/>
          <w:bCs/>
        </w:rPr>
        <w:t xml:space="preserve"> 202</w:t>
      </w:r>
      <w:r w:rsidR="00533E31">
        <w:rPr>
          <w:b/>
          <w:bCs/>
        </w:rPr>
        <w:t>5/6</w:t>
      </w:r>
    </w:p>
    <w:p w:rsidR="00F80A5C" w:rsidRDefault="00F80A5C" w:rsidP="00584873">
      <w:pPr>
        <w:pStyle w:val="Nzev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7853B2" w:rsidRPr="007853B2" w:rsidRDefault="007853B2" w:rsidP="00584873">
      <w:pPr>
        <w:spacing w:line="288" w:lineRule="auto"/>
        <w:outlineLvl w:val="0"/>
        <w:rPr>
          <w:sz w:val="20"/>
        </w:rPr>
      </w:pPr>
      <w:r>
        <w:rPr>
          <w:b/>
          <w:sz w:val="20"/>
        </w:rPr>
        <w:t>Předmět:</w:t>
      </w:r>
      <w:r w:rsidR="00D20B41">
        <w:rPr>
          <w:sz w:val="20"/>
        </w:rPr>
        <w:t xml:space="preserve">    BIOCHEMIE</w:t>
      </w:r>
    </w:p>
    <w:p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    </w:t>
      </w:r>
      <w:r w:rsidR="009667C8">
        <w:rPr>
          <w:sz w:val="20"/>
        </w:rPr>
        <w:t xml:space="preserve">RNDr. Helena </w:t>
      </w:r>
      <w:r w:rsidR="00533E31">
        <w:rPr>
          <w:sz w:val="20"/>
        </w:rPr>
        <w:t>Hertz</w:t>
      </w:r>
    </w:p>
    <w:p w:rsidR="00F80A5C" w:rsidRPr="00BC74C0" w:rsidRDefault="00F80A5C" w:rsidP="00BC74C0">
      <w:pPr>
        <w:spacing w:line="288" w:lineRule="auto"/>
        <w:rPr>
          <w:b/>
          <w:sz w:val="20"/>
        </w:rPr>
      </w:pPr>
      <w:proofErr w:type="gramStart"/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    </w:t>
      </w:r>
      <w:r w:rsidR="00533E31">
        <w:rPr>
          <w:sz w:val="20"/>
        </w:rPr>
        <w:t>maturitní</w:t>
      </w:r>
      <w:proofErr w:type="gramEnd"/>
      <w:r w:rsidR="00533E31">
        <w:rPr>
          <w:sz w:val="20"/>
        </w:rPr>
        <w:t xml:space="preserve"> třídy</w:t>
      </w:r>
    </w:p>
    <w:p w:rsidR="007853B2" w:rsidRDefault="007853B2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 </w:t>
      </w:r>
      <w:r w:rsidR="003B077A">
        <w:rPr>
          <w:sz w:val="20"/>
        </w:rPr>
        <w:t>Klouda</w:t>
      </w:r>
      <w:r w:rsidR="00D20B41">
        <w:rPr>
          <w:sz w:val="20"/>
        </w:rPr>
        <w:t>:</w:t>
      </w:r>
      <w:r w:rsidR="003B077A">
        <w:rPr>
          <w:sz w:val="20"/>
        </w:rPr>
        <w:t xml:space="preserve"> </w:t>
      </w:r>
      <w:r w:rsidR="00D20B41">
        <w:rPr>
          <w:sz w:val="20"/>
        </w:rPr>
        <w:t xml:space="preserve">Biochemie </w:t>
      </w:r>
      <w:proofErr w:type="gramStart"/>
      <w:r w:rsidR="00D20B41">
        <w:rPr>
          <w:sz w:val="20"/>
        </w:rPr>
        <w:t>zblízka a  Vacík</w:t>
      </w:r>
      <w:proofErr w:type="gramEnd"/>
      <w:r w:rsidR="00D20B41">
        <w:rPr>
          <w:sz w:val="20"/>
        </w:rPr>
        <w:t>:</w:t>
      </w:r>
      <w:r w:rsidR="00F4330D">
        <w:rPr>
          <w:sz w:val="20"/>
        </w:rPr>
        <w:t xml:space="preserve"> Přehled SŠ chemie</w:t>
      </w:r>
      <w:r w:rsidR="00D20B41">
        <w:rPr>
          <w:sz w:val="20"/>
        </w:rPr>
        <w:t xml:space="preserve">, </w:t>
      </w:r>
      <w:r w:rsidR="003B077A">
        <w:rPr>
          <w:sz w:val="20"/>
        </w:rPr>
        <w:t xml:space="preserve"> </w:t>
      </w:r>
      <w:proofErr w:type="spellStart"/>
      <w:r w:rsidR="003B077A">
        <w:rPr>
          <w:sz w:val="20"/>
        </w:rPr>
        <w:t>Čárský</w:t>
      </w:r>
      <w:proofErr w:type="spellEnd"/>
      <w:r w:rsidR="00D20B41">
        <w:rPr>
          <w:sz w:val="20"/>
        </w:rPr>
        <w:t xml:space="preserve">: </w:t>
      </w:r>
      <w:r w:rsidR="003B077A">
        <w:rPr>
          <w:sz w:val="20"/>
        </w:rPr>
        <w:t>Chemie III</w:t>
      </w:r>
    </w:p>
    <w:p w:rsidR="007853B2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  </w:t>
      </w:r>
      <w:r w:rsidR="00F4330D">
        <w:rPr>
          <w:sz w:val="20"/>
        </w:rPr>
        <w:t>Další doporučená literatura bude uvedena v první hodině</w:t>
      </w:r>
      <w:r w:rsidRPr="007853B2">
        <w:rPr>
          <w:sz w:val="20"/>
        </w:rPr>
        <w:t xml:space="preserve">  </w:t>
      </w:r>
    </w:p>
    <w:p w:rsidR="00F80A5C" w:rsidRDefault="00FD1E5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 </w:t>
      </w:r>
      <w:r w:rsidR="00584873">
        <w:rPr>
          <w:sz w:val="20"/>
        </w:rPr>
        <w:t>Písemné práce se píší po u</w:t>
      </w:r>
      <w:r w:rsidR="003B077A">
        <w:rPr>
          <w:sz w:val="20"/>
        </w:rPr>
        <w:t>kon</w:t>
      </w:r>
      <w:r w:rsidR="00D20B41">
        <w:rPr>
          <w:sz w:val="20"/>
        </w:rPr>
        <w:t xml:space="preserve">čení tématu, z výkladu, </w:t>
      </w:r>
      <w:proofErr w:type="gramStart"/>
      <w:r w:rsidR="00D20B41">
        <w:rPr>
          <w:sz w:val="20"/>
        </w:rPr>
        <w:t>učebnic</w:t>
      </w:r>
      <w:r w:rsidR="003B077A">
        <w:rPr>
          <w:sz w:val="20"/>
        </w:rPr>
        <w:t xml:space="preserve"> i  z prezentací</w:t>
      </w:r>
      <w:proofErr w:type="gramEnd"/>
      <w:r w:rsidR="003B077A">
        <w:rPr>
          <w:sz w:val="20"/>
        </w:rPr>
        <w:t>. Požaduji dopisování všech zameškaných písemných prací (ve volném čase stu</w:t>
      </w:r>
      <w:r w:rsidR="00584873">
        <w:rPr>
          <w:sz w:val="20"/>
        </w:rPr>
        <w:t xml:space="preserve">dentů). </w:t>
      </w:r>
      <w:r w:rsidR="00AB27AA">
        <w:rPr>
          <w:sz w:val="20"/>
        </w:rPr>
        <w:t xml:space="preserve"> Kolo štěstí – zjišťování a oprava základních neznalostí.  </w:t>
      </w:r>
      <w:r w:rsidR="00584873">
        <w:rPr>
          <w:sz w:val="20"/>
        </w:rPr>
        <w:t>K</w:t>
      </w:r>
      <w:r w:rsidR="009667C8">
        <w:rPr>
          <w:sz w:val="20"/>
        </w:rPr>
        <w:t>lasifikační řád školy. Bakaláři.</w:t>
      </w:r>
      <w:r w:rsidR="007853B2" w:rsidRPr="007853B2">
        <w:rPr>
          <w:sz w:val="20"/>
        </w:rPr>
        <w:t xml:space="preserve">   </w:t>
      </w:r>
    </w:p>
    <w:p w:rsidR="003960FE" w:rsidRDefault="003960FE">
      <w:pPr>
        <w:tabs>
          <w:tab w:val="right" w:pos="9072"/>
        </w:tabs>
        <w:spacing w:line="288" w:lineRule="auto"/>
        <w:rPr>
          <w:sz w:val="20"/>
        </w:rPr>
      </w:pPr>
    </w:p>
    <w:p w:rsidR="003960FE" w:rsidRPr="006F0418" w:rsidRDefault="003960FE">
      <w:pPr>
        <w:tabs>
          <w:tab w:val="right" w:pos="9072"/>
        </w:tabs>
        <w:spacing w:line="288" w:lineRule="auto"/>
        <w:rPr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:rsidRPr="009667C8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9667C8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667C8">
              <w:rPr>
                <w:b/>
                <w:bCs/>
                <w:sz w:val="20"/>
              </w:rPr>
              <w:t xml:space="preserve">od </w:t>
            </w:r>
            <w:r w:rsidR="00692ED0" w:rsidRPr="009667C8">
              <w:rPr>
                <w:b/>
                <w:bCs/>
                <w:sz w:val="20"/>
              </w:rPr>
              <w:t>–</w:t>
            </w:r>
            <w:r w:rsidRPr="009667C8">
              <w:rPr>
                <w:b/>
                <w:bCs/>
                <w:sz w:val="20"/>
              </w:rPr>
              <w:t xml:space="preserve"> </w:t>
            </w:r>
            <w:proofErr w:type="gramStart"/>
            <w:r w:rsidRPr="009667C8"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9667C8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667C8"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9667C8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667C8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9667C8" w:rsidRDefault="0004230B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667C8">
              <w:rPr>
                <w:b/>
                <w:bCs/>
                <w:sz w:val="20"/>
              </w:rPr>
              <w:t>průřezová témata</w:t>
            </w:r>
            <w:r w:rsidR="00F80A5C" w:rsidRPr="009667C8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9667C8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667C8">
              <w:rPr>
                <w:b/>
                <w:bCs/>
                <w:sz w:val="20"/>
              </w:rPr>
              <w:t>pozn.</w:t>
            </w:r>
            <w:r w:rsidR="0004230B" w:rsidRPr="009667C8">
              <w:rPr>
                <w:b/>
                <w:bCs/>
                <w:sz w:val="20"/>
              </w:rPr>
              <w:t>, přesahy</w:t>
            </w:r>
          </w:p>
        </w:tc>
      </w:tr>
      <w:tr w:rsidR="009667C8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667C8" w:rsidRPr="009667C8" w:rsidRDefault="009667C8" w:rsidP="00F4330D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Z</w:t>
            </w:r>
            <w:r w:rsidRPr="009667C8">
              <w:rPr>
                <w:b/>
                <w:snapToGrid w:val="0"/>
                <w:sz w:val="20"/>
              </w:rPr>
              <w:t>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67C8" w:rsidRPr="009667C8" w:rsidRDefault="009667C8" w:rsidP="00F4330D">
            <w:pPr>
              <w:rPr>
                <w:rFonts w:eastAsia="Arial Unicode MS"/>
                <w:sz w:val="20"/>
              </w:rPr>
            </w:pPr>
            <w:r w:rsidRPr="009667C8">
              <w:rPr>
                <w:b/>
                <w:snapToGrid w:val="0"/>
                <w:sz w:val="20"/>
              </w:rPr>
              <w:t xml:space="preserve">Syntetické makromolekulární látky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667C8" w:rsidRPr="009667C8" w:rsidRDefault="009667C8" w:rsidP="00F4330D">
            <w:pPr>
              <w:numPr>
                <w:ilvl w:val="0"/>
                <w:numId w:val="1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probrat obecné vlastnosti syntetických makromolekulárních látek, jejich stavbu</w:t>
            </w:r>
          </w:p>
          <w:p w:rsidR="009667C8" w:rsidRPr="009667C8" w:rsidRDefault="009667C8" w:rsidP="00F4330D">
            <w:pPr>
              <w:numPr>
                <w:ilvl w:val="0"/>
                <w:numId w:val="1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vysvětlit možné způsoby jejich vzniku pomocí polymerace, polykondenzace a polyadice</w:t>
            </w:r>
          </w:p>
          <w:p w:rsidR="009667C8" w:rsidRPr="009667C8" w:rsidRDefault="009667C8" w:rsidP="00F4330D">
            <w:pPr>
              <w:numPr>
                <w:ilvl w:val="0"/>
                <w:numId w:val="1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zmínit nejdůležitější zástupce a jejich vlastnosti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67C8" w:rsidRPr="009667C8" w:rsidRDefault="009667C8" w:rsidP="009041E5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667C8" w:rsidRPr="009667C8" w:rsidRDefault="009667C8" w:rsidP="009041E5">
            <w:pPr>
              <w:rPr>
                <w:rFonts w:eastAsia="Arial Unicode MS"/>
                <w:sz w:val="20"/>
              </w:rPr>
            </w:pP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Pr="009667C8" w:rsidRDefault="00D20B41" w:rsidP="00D20B41">
            <w:pPr>
              <w:spacing w:before="120"/>
              <w:jc w:val="center"/>
              <w:rPr>
                <w:rFonts w:eastAsia="Arial Unicode MS"/>
                <w:sz w:val="20"/>
              </w:rPr>
            </w:pPr>
            <w:r>
              <w:rPr>
                <w:b/>
                <w:snapToGrid w:val="0"/>
                <w:sz w:val="20"/>
              </w:rPr>
              <w:t>ř</w:t>
            </w:r>
            <w:r w:rsidRPr="009667C8">
              <w:rPr>
                <w:b/>
                <w:snapToGrid w:val="0"/>
                <w:sz w:val="20"/>
              </w:rPr>
              <w:t>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rPr>
                <w:rFonts w:eastAsia="Arial Unicode MS"/>
                <w:b/>
                <w:sz w:val="20"/>
              </w:rPr>
            </w:pPr>
            <w:r w:rsidRPr="009667C8">
              <w:rPr>
                <w:rFonts w:eastAsia="Arial Unicode MS"/>
                <w:b/>
                <w:sz w:val="20"/>
              </w:rPr>
              <w:t>Lipidy, biomembrány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navázat na učivo minulého ročníku a pohovořit o významných vlastnostech lipidů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Default="00D20B41" w:rsidP="00D20B41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Sacharidy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3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navázat na učivo minulého ročníku a pohovořit o významných vlastnostech sacharidů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Týden vědy</w:t>
            </w: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Pr="009667C8" w:rsidRDefault="00D20B41" w:rsidP="00D20B41">
            <w:pPr>
              <w:spacing w:before="120"/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prosinec -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Default="00D20B41" w:rsidP="00D20B41">
            <w:pPr>
              <w:spacing w:before="120"/>
              <w:rPr>
                <w:b/>
                <w:snapToGrid w:val="0"/>
                <w:sz w:val="20"/>
              </w:rPr>
            </w:pPr>
            <w:r w:rsidRPr="009667C8">
              <w:rPr>
                <w:b/>
                <w:snapToGrid w:val="0"/>
                <w:sz w:val="20"/>
              </w:rPr>
              <w:t>Aminokyseliny, proteiny</w:t>
            </w:r>
          </w:p>
          <w:p w:rsidR="00D20B41" w:rsidRPr="009667C8" w:rsidRDefault="00D20B41" w:rsidP="00D20B41">
            <w:pPr>
              <w:spacing w:before="120"/>
              <w:rPr>
                <w:b/>
                <w:snapToGrid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navázat na učivo minulého ročníku a pohovořit o významných vlastnostech aminokyselin a bílkovin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Pr="009667C8" w:rsidRDefault="00D20B41" w:rsidP="00D20B41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spacing w:before="120"/>
              <w:rPr>
                <w:b/>
                <w:snapToGrid w:val="0"/>
                <w:sz w:val="20"/>
              </w:rPr>
            </w:pPr>
            <w:r w:rsidRPr="009667C8">
              <w:rPr>
                <w:rFonts w:eastAsia="Arial Unicode MS"/>
                <w:b/>
                <w:sz w:val="20"/>
              </w:rPr>
              <w:t>Enzymy, vitamíny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provést rozdělení enzymů</w:t>
            </w:r>
            <w:r>
              <w:rPr>
                <w:rFonts w:eastAsia="Arial Unicode MS"/>
                <w:sz w:val="20"/>
              </w:rPr>
              <w:t>, pojem enzym</w:t>
            </w:r>
          </w:p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pohovořit o významu a funkci enzymů a vitamínů</w:t>
            </w:r>
          </w:p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vitamíny jako kofaktory některých enzymů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Pr="009667C8" w:rsidRDefault="00533E31" w:rsidP="00D20B41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ú</w:t>
            </w:r>
            <w:r w:rsidR="00D20B41">
              <w:rPr>
                <w:b/>
                <w:snapToGrid w:val="0"/>
                <w:sz w:val="20"/>
              </w:rPr>
              <w:t>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rPr>
                <w:rFonts w:eastAsia="Arial Unicode MS"/>
                <w:b/>
                <w:sz w:val="20"/>
              </w:rPr>
            </w:pPr>
            <w:r w:rsidRPr="009667C8">
              <w:rPr>
                <w:rFonts w:eastAsia="Arial Unicode MS"/>
                <w:b/>
                <w:sz w:val="20"/>
              </w:rPr>
              <w:t>Nukleové kyseliny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vysvětlit složení a rozdělení NK</w:t>
            </w:r>
          </w:p>
          <w:p w:rsidR="00D20B41" w:rsidRPr="00533E31" w:rsidRDefault="00D20B41" w:rsidP="00533E3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biosyntéza NK</w:t>
            </w:r>
            <w:r w:rsidR="00533E31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533E31">
              <w:rPr>
                <w:rFonts w:eastAsia="Arial Unicode MS"/>
                <w:sz w:val="20"/>
              </w:rPr>
              <w:t>protheosyntéza</w:t>
            </w:r>
            <w:proofErr w:type="spellEnd"/>
          </w:p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 xml:space="preserve">genetický </w:t>
            </w:r>
            <w:proofErr w:type="spellStart"/>
            <w:r w:rsidRPr="009667C8">
              <w:rPr>
                <w:rFonts w:eastAsia="Arial Unicode MS"/>
                <w:sz w:val="20"/>
              </w:rPr>
              <w:t>kod</w:t>
            </w:r>
            <w:proofErr w:type="spellEnd"/>
            <w:r w:rsidRPr="009667C8">
              <w:rPr>
                <w:rFonts w:eastAsia="Arial Unicode MS"/>
                <w:sz w:val="20"/>
              </w:rPr>
              <w:t>, základy dědičnosti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rFonts w:eastAsia="Arial Unicode MS"/>
                <w:sz w:val="20"/>
              </w:rPr>
            </w:pP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Pr="009667C8" w:rsidRDefault="00D20B41" w:rsidP="00D20B41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rPr>
                <w:rFonts w:eastAsia="Arial Unicode MS"/>
                <w:b/>
                <w:sz w:val="20"/>
              </w:rPr>
            </w:pPr>
            <w:r w:rsidRPr="009667C8">
              <w:rPr>
                <w:rFonts w:eastAsia="Arial Unicode MS"/>
                <w:b/>
                <w:sz w:val="20"/>
              </w:rPr>
              <w:t>Katabolismus a anabolismus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probrat biosyntézu a odbourávání základních typů živin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sz w:val="20"/>
              </w:rPr>
            </w:pPr>
          </w:p>
        </w:tc>
      </w:tr>
      <w:tr w:rsidR="00D20B41" w:rsidRPr="009667C8" w:rsidTr="00F4330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0B41" w:rsidRPr="009667C8" w:rsidRDefault="00D20B41" w:rsidP="00D20B41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rPr>
                <w:rFonts w:eastAsia="Arial Unicode MS"/>
                <w:b/>
                <w:sz w:val="20"/>
              </w:rPr>
            </w:pPr>
            <w:r w:rsidRPr="009667C8">
              <w:rPr>
                <w:rFonts w:eastAsia="Arial Unicode MS"/>
                <w:b/>
                <w:sz w:val="20"/>
              </w:rPr>
              <w:t>Energetika biochemických procesů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poznat sloučeniny s vysokým obsahem energie</w:t>
            </w:r>
          </w:p>
          <w:p w:rsidR="00D20B41" w:rsidRPr="009667C8" w:rsidRDefault="00D20B41" w:rsidP="00D20B41">
            <w:pPr>
              <w:numPr>
                <w:ilvl w:val="0"/>
                <w:numId w:val="2"/>
              </w:numPr>
              <w:rPr>
                <w:rFonts w:eastAsia="Arial Unicode MS"/>
                <w:sz w:val="20"/>
              </w:rPr>
            </w:pPr>
            <w:r w:rsidRPr="009667C8">
              <w:rPr>
                <w:rFonts w:eastAsia="Arial Unicode MS"/>
                <w:sz w:val="20"/>
              </w:rPr>
              <w:t>pochopit děje probí</w:t>
            </w:r>
            <w:r>
              <w:rPr>
                <w:rFonts w:eastAsia="Arial Unicode MS"/>
                <w:sz w:val="20"/>
              </w:rPr>
              <w:t>hající v dýchacím řetězci a Kreb</w:t>
            </w:r>
            <w:r w:rsidRPr="009667C8">
              <w:rPr>
                <w:rFonts w:eastAsia="Arial Unicode MS"/>
                <w:sz w:val="20"/>
              </w:rPr>
              <w:t>sově cyklu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0B41" w:rsidRPr="009667C8" w:rsidRDefault="00D20B41" w:rsidP="00D20B41">
            <w:pPr>
              <w:rPr>
                <w:sz w:val="20"/>
              </w:rPr>
            </w:pPr>
          </w:p>
        </w:tc>
      </w:tr>
    </w:tbl>
    <w:p w:rsidR="00F80A5C" w:rsidRPr="00692ED0" w:rsidRDefault="00F80A5C" w:rsidP="007853B2"/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057"/>
    <w:multiLevelType w:val="hybridMultilevel"/>
    <w:tmpl w:val="22D47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0E3F9B"/>
    <w:multiLevelType w:val="hybridMultilevel"/>
    <w:tmpl w:val="3E8AC8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061D20"/>
    <w:multiLevelType w:val="hybridMultilevel"/>
    <w:tmpl w:val="36D01E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B"/>
    <w:rsid w:val="0004230B"/>
    <w:rsid w:val="00285F4B"/>
    <w:rsid w:val="003960FE"/>
    <w:rsid w:val="003B077A"/>
    <w:rsid w:val="004345E8"/>
    <w:rsid w:val="00533E31"/>
    <w:rsid w:val="00584873"/>
    <w:rsid w:val="005E0347"/>
    <w:rsid w:val="00692ED0"/>
    <w:rsid w:val="006D0A5E"/>
    <w:rsid w:val="006F0418"/>
    <w:rsid w:val="007853B2"/>
    <w:rsid w:val="008231B6"/>
    <w:rsid w:val="008C29F4"/>
    <w:rsid w:val="009041E5"/>
    <w:rsid w:val="009667C8"/>
    <w:rsid w:val="00A35681"/>
    <w:rsid w:val="00AB27AA"/>
    <w:rsid w:val="00B4034B"/>
    <w:rsid w:val="00BC74C0"/>
    <w:rsid w:val="00BF5C27"/>
    <w:rsid w:val="00C00DE3"/>
    <w:rsid w:val="00C8091A"/>
    <w:rsid w:val="00D15974"/>
    <w:rsid w:val="00D20B41"/>
    <w:rsid w:val="00DE5BBD"/>
    <w:rsid w:val="00E66B3E"/>
    <w:rsid w:val="00F4330D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Rozloendokumentu">
    <w:name w:val="Document Map"/>
    <w:basedOn w:val="Normln"/>
    <w:semiHidden/>
    <w:rsid w:val="00584873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Rozloendokumentu">
    <w:name w:val="Document Map"/>
    <w:basedOn w:val="Normln"/>
    <w:semiHidden/>
    <w:rsid w:val="00584873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student GVP</dc:creator>
  <cp:lastModifiedBy>Martin Horyna</cp:lastModifiedBy>
  <cp:revision>2</cp:revision>
  <cp:lastPrinted>2017-09-14T10:40:00Z</cp:lastPrinted>
  <dcterms:created xsi:type="dcterms:W3CDTF">2025-09-04T23:00:00Z</dcterms:created>
  <dcterms:modified xsi:type="dcterms:W3CDTF">2025-09-04T23:00:00Z</dcterms:modified>
</cp:coreProperties>
</file>