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4E1" w:rsidRDefault="00DB697F">
      <w:pPr>
        <w:pStyle w:val="Nzev"/>
      </w:pPr>
      <w:bookmarkStart w:id="0" w:name="_1yg2jocvuu2" w:colFirst="0" w:colLast="0"/>
      <w:bookmarkStart w:id="1" w:name="_GoBack"/>
      <w:bookmarkEnd w:id="0"/>
      <w:bookmarkEnd w:id="1"/>
      <w:r>
        <w:rPr>
          <w:b/>
        </w:rPr>
        <w:t xml:space="preserve">ČASOVĚ TEMATICKÝ PLÁN 2025/26 </w:t>
      </w:r>
    </w:p>
    <w:p w:rsidR="009104E1" w:rsidRDefault="00DB697F">
      <w:pPr>
        <w:spacing w:line="288" w:lineRule="auto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Předmět: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Základy společenských věd</w:t>
      </w:r>
    </w:p>
    <w:p w:rsidR="009104E1" w:rsidRDefault="00DB697F">
      <w:pPr>
        <w:spacing w:line="288" w:lineRule="auto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Vyučující: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Ing. Lucie Kozderková</w:t>
      </w:r>
      <w:r>
        <w:rPr>
          <w:sz w:val="20"/>
          <w:szCs w:val="20"/>
        </w:rPr>
        <w:tab/>
      </w:r>
    </w:p>
    <w:p w:rsidR="009104E1" w:rsidRDefault="00DB697F">
      <w:pPr>
        <w:spacing w:line="288" w:lineRule="auto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Třída: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1. 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104E1" w:rsidRDefault="00DB697F">
      <w:pPr>
        <w:tabs>
          <w:tab w:val="right" w:pos="9072"/>
        </w:tabs>
        <w:spacing w:line="288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Základní učebnice </w:t>
      </w:r>
      <w:r>
        <w:rPr>
          <w:sz w:val="20"/>
          <w:szCs w:val="20"/>
        </w:rPr>
        <w:t>(autor-název</w:t>
      </w:r>
      <w:proofErr w:type="gramStart"/>
      <w:r>
        <w:rPr>
          <w:sz w:val="20"/>
          <w:szCs w:val="20"/>
        </w:rPr>
        <w:t>):  Základní</w:t>
      </w:r>
      <w:proofErr w:type="gramEnd"/>
      <w:r>
        <w:rPr>
          <w:sz w:val="20"/>
          <w:szCs w:val="20"/>
        </w:rPr>
        <w:t xml:space="preserve"> učebnice poskytována není, studentům dávám k dispozici výpisky z různých zdrojů v elektronické podobě</w:t>
      </w:r>
    </w:p>
    <w:p w:rsidR="009104E1" w:rsidRDefault="00DB697F">
      <w:pPr>
        <w:tabs>
          <w:tab w:val="right" w:pos="9072"/>
        </w:tabs>
        <w:spacing w:line="288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Další učebnice a </w:t>
      </w:r>
      <w:proofErr w:type="gramStart"/>
      <w:r>
        <w:rPr>
          <w:b/>
          <w:sz w:val="20"/>
          <w:szCs w:val="20"/>
        </w:rPr>
        <w:t>materiály: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Pavel Říčan, Psychologie. Pavel Říčan, Cesta životem. Karel Nešpor. Návykové chování a závislosti. Michal Kolář, Bolest šikanování. Stanislav Kratochvíl, Základy psychoterapie. Nicky Hayesová, Základy sociální psychologie. </w:t>
      </w:r>
      <w:proofErr w:type="spellStart"/>
      <w:r>
        <w:rPr>
          <w:sz w:val="20"/>
          <w:szCs w:val="20"/>
        </w:rPr>
        <w:t>Praško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Prašková</w:t>
      </w:r>
      <w:proofErr w:type="spellEnd"/>
      <w:r>
        <w:rPr>
          <w:sz w:val="20"/>
          <w:szCs w:val="20"/>
        </w:rPr>
        <w:t xml:space="preserve">, Asertivitou proti stresu. Michaela </w:t>
      </w:r>
      <w:proofErr w:type="spellStart"/>
      <w:r>
        <w:rPr>
          <w:sz w:val="20"/>
          <w:szCs w:val="20"/>
        </w:rPr>
        <w:t>Slusareff</w:t>
      </w:r>
      <w:proofErr w:type="spellEnd"/>
      <w:r>
        <w:rPr>
          <w:sz w:val="20"/>
          <w:szCs w:val="20"/>
        </w:rPr>
        <w:t xml:space="preserve">, Hry, sítě, porno. </w:t>
      </w:r>
      <w:proofErr w:type="spellStart"/>
      <w:r>
        <w:rPr>
          <w:sz w:val="20"/>
          <w:szCs w:val="20"/>
        </w:rPr>
        <w:t>Anders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Hansen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Instamozek</w:t>
      </w:r>
      <w:proofErr w:type="spellEnd"/>
      <w:r>
        <w:rPr>
          <w:sz w:val="20"/>
          <w:szCs w:val="20"/>
        </w:rPr>
        <w:t xml:space="preserve">, portál Jeden svět na školách, </w:t>
      </w:r>
      <w:proofErr w:type="spellStart"/>
      <w:r>
        <w:rPr>
          <w:sz w:val="20"/>
          <w:szCs w:val="20"/>
        </w:rPr>
        <w:t>Občankáři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Konsent</w:t>
      </w:r>
      <w:proofErr w:type="spellEnd"/>
    </w:p>
    <w:p w:rsidR="009104E1" w:rsidRDefault="00DB697F">
      <w:pPr>
        <w:tabs>
          <w:tab w:val="right" w:pos="9072"/>
        </w:tabs>
        <w:spacing w:line="288" w:lineRule="auto"/>
        <w:rPr>
          <w:sz w:val="20"/>
          <w:szCs w:val="20"/>
        </w:rPr>
      </w:pPr>
      <w:bookmarkStart w:id="2" w:name="_eeaioin3unvf" w:colFirst="0" w:colLast="0"/>
      <w:bookmarkEnd w:id="2"/>
      <w:r>
        <w:rPr>
          <w:b/>
          <w:sz w:val="20"/>
          <w:szCs w:val="20"/>
        </w:rPr>
        <w:t>Podmínky a pravidla klasifikace:</w:t>
      </w:r>
      <w:r>
        <w:rPr>
          <w:sz w:val="20"/>
          <w:szCs w:val="20"/>
        </w:rPr>
        <w:t xml:space="preserve"> Nutné napsat všechny testy, odevzdat samostatné i skupinové práce, vypracovat referát</w:t>
      </w:r>
    </w:p>
    <w:p w:rsidR="009104E1" w:rsidRDefault="00DB697F">
      <w:pPr>
        <w:tabs>
          <w:tab w:val="right" w:pos="9072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"/>
        <w:tblW w:w="1504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721"/>
        <w:gridCol w:w="4678"/>
        <w:gridCol w:w="4536"/>
        <w:gridCol w:w="2268"/>
        <w:gridCol w:w="1843"/>
      </w:tblGrid>
      <w:tr w:rsidR="009104E1">
        <w:trPr>
          <w:trHeight w:val="315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04E1" w:rsidRDefault="00DB69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– do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04E1" w:rsidRDefault="00DB69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04E1" w:rsidRDefault="00DB69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04E1" w:rsidRDefault="00DB69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04E1" w:rsidRDefault="00DB69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pozn., přesahy</w:t>
            </w:r>
          </w:p>
        </w:tc>
      </w:tr>
      <w:tr w:rsidR="009104E1">
        <w:trPr>
          <w:trHeight w:val="567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září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Výchova ke zdraví – úvod, hodnota a podpora zdraví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 zdraví v obecném povědomí a pojem zdraví jako úplného tělesného, duševního a společenského blaha (WHO)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smysl psychologického a sociologického pohledu na člověka z hlediska péče o zdraví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celostní pojetí člověka ve zdraví a nemoci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složky zdraví a jejich interakce, základní lidské potřeby a jejich hierarchie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reflektuje různá pojetí zdraví;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vysvětlí na příkladech přímé souvislosti mezi tělesným, duševním, sociálním zdravím a vztah mezi uspokojováním základních lidských potřeb a hodnotou zdraví;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Osobnostní a sociální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výchova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9104E1">
            <w:pPr>
              <w:rPr>
                <w:sz w:val="20"/>
                <w:szCs w:val="20"/>
              </w:rPr>
            </w:pPr>
          </w:p>
        </w:tc>
      </w:tr>
      <w:tr w:rsidR="009104E1">
        <w:trPr>
          <w:trHeight w:val="567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Říjen- prosinec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Změny v životě člověka a jejich reflexe, osobnostní a sociální rozvoj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vývojová psychologie a péče o zdraví 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dětství, puberta, dospívání a další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fáze vývoje jedince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tělesné,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duševní a společenské změny 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sexuální dospívání a reprodukční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zdraví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zdraví reprodukční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soustavy, součást formování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osobnosti, zdrženlivost, předčasná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sexuální zkušenost; promiskuita;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problémy těhotenství a rodičovství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mladistvých; poruchy pohlavní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identity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mezilidské vztahy, komunikace a kooperace – respektování sebe sama i druhých, přijímání názoru druhého, empatie; chování podporující dobré vztahy, aktivní naslouchání, dialog, efektivní a asertivní komunikace a kooperace v různých situacích, dopad vlastního jednání a chování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uvede nejdůležitější psychologické změny, k nimž dochází v jednotlivých fázích vývoje jedince;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respektuje změny v období dospívání, vhodně na ně reaguje;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kultivovaně se chová k opačnému pohlaví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respektuje význam sexuality v souvislosti se zdravím, etikou, morálkou a pozitivními životními cíli; chápe význam zdrženlivosti v dospívání a odpovědného sexuálního chování;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demonstruje schopnost asertivní, partnera respektující a partnerovi naslouchající komunikace;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demonstruje, jaké dovednosti komunikační obrany lze uplatnit proti manipulaci a agresi;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Osobnostní a sociální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výchova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Poznávání a rozvoj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 osobnosti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Seberegulace,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organizační dovednosti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efektivní řešení problémů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Spolupráce a soutěž</w:t>
            </w:r>
          </w:p>
          <w:p w:rsidR="009104E1" w:rsidRDefault="009104E1">
            <w:pPr>
              <w:rPr>
                <w:sz w:val="20"/>
                <w:szCs w:val="20"/>
              </w:rPr>
            </w:pP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Metody: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kombinace výkladu,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skupinové a individuální práce s ukázkami textů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nácvik technik souvisejících se správou vlastního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života</w:t>
            </w:r>
          </w:p>
          <w:p w:rsidR="009104E1" w:rsidRDefault="009104E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9104E1">
            <w:pPr>
              <w:rPr>
                <w:sz w:val="20"/>
                <w:szCs w:val="20"/>
              </w:rPr>
            </w:pPr>
          </w:p>
        </w:tc>
      </w:tr>
      <w:tr w:rsidR="009104E1">
        <w:trPr>
          <w:trHeight w:val="567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lastRenderedPageBreak/>
              <w:t>Leden</w:t>
            </w:r>
            <w:proofErr w:type="gramEnd"/>
            <w:r>
              <w:rPr>
                <w:b/>
                <w:sz w:val="20"/>
                <w:szCs w:val="20"/>
              </w:rPr>
              <w:t xml:space="preserve"> – březen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Osobnostní a sociální rozvoj, sociologie a péče o zdraví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sebepoznání a sebepojetí – vztah k sobě samému, vztah k druhým lidem; zdravé a vyrovnané sebepojetí, utváření vědomí vlastní identity seberegulace a </w:t>
            </w:r>
            <w:proofErr w:type="spellStart"/>
            <w:r>
              <w:rPr>
                <w:sz w:val="20"/>
                <w:szCs w:val="20"/>
              </w:rPr>
              <w:t>sebeorganizace</w:t>
            </w:r>
            <w:proofErr w:type="spellEnd"/>
            <w:r>
              <w:rPr>
                <w:sz w:val="20"/>
                <w:szCs w:val="20"/>
              </w:rPr>
              <w:t xml:space="preserve"> činností a chování – cvičení sebereflexe, sebeovládání a zvládání problémových situací;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stanovení osobních cílů a postupných kroků k jejich dosažení; zaujímání hodnotových postojů a rozhodovacích dovedností pro řešení problémů v mezilidských vztazích; pomáhající a prosociální chování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psychohygiena v sociální dovednosti pro předcházení a zvládání stresu, hledání pomoci při problémech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vztahy mezi lidmi a formy soužití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sociologie a péče o zdraví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sociální skupiny a sociální normy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vztahy ve dvojici – kamarádství, přátelství, láska, partnerské vztahy, manželství a rodičovství vztahy a pravidla soužití v prostředí komunity – rodina, škola, vrstevnická skupina, obec, spolek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bezpečné chování a komunikace – komunikace s vrstevníky a neznámými lidmi, bezpečný pohyb v rizikovém prostředí, nebezpečí komunikace prostřednictvím elektronických médií, sebeochrana a vzájemná pomoc v rizikových situacích a v situacích ohrožení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analyzuje vlastní hodnoty; 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příkladech uvede, jak lze jednat v morálně náročných či problematických situacích reflektuje své osobní sebepojetí; 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demonstruje, jaké dovednosti lze uplatnit při sebeovládání a zvládání problémových situací;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vysvětlí pojem sociální skupina a rozliší druhy sociálních skupin;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vysvětlí smysl existence sociálních norem;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respektuje přijatá pravidla soužití mezi spolužáky i jinými vrstevníky a přispívá k utváření dobrých mezilidských vztahů v komunitě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vysvětlí role členů komunity (rodiny, třídy, spolku) a uvede příklady pozitivního a negativního vlivu na kvalitu sociálního klimatu (vrstevnická komunita, rodinné prostředí) z hlediska prospěšnosti zdraví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Osobnostní a sociální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výchova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Poznávání a rozvoj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 osobnosti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Seberegulace,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organizační dovednosti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efektivní řešení problémů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Spolupráce a soutěž</w:t>
            </w:r>
          </w:p>
          <w:p w:rsidR="009104E1" w:rsidRDefault="009104E1">
            <w:pPr>
              <w:rPr>
                <w:sz w:val="20"/>
                <w:szCs w:val="20"/>
              </w:rPr>
            </w:pP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Metody: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kombinace výkladu,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skupinové a individuální práce s ukázkami textů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nácvik technik souvisejících se správou vlastního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života</w:t>
            </w:r>
          </w:p>
          <w:p w:rsidR="009104E1" w:rsidRDefault="009104E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9104E1">
            <w:pPr>
              <w:rPr>
                <w:sz w:val="20"/>
                <w:szCs w:val="20"/>
              </w:rPr>
            </w:pPr>
          </w:p>
        </w:tc>
      </w:tr>
      <w:tr w:rsidR="009104E1">
        <w:trPr>
          <w:trHeight w:val="567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Duben</w:t>
            </w:r>
            <w:proofErr w:type="gramEnd"/>
            <w:r>
              <w:rPr>
                <w:b/>
                <w:sz w:val="20"/>
                <w:szCs w:val="20"/>
              </w:rPr>
              <w:t>-červen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Rizika ohrožující zdraví a jejich prevence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stres a jeho vztah ke zdraví – kompenzační, relaxační a regenerační techniky k překonávání únavy, stresových reakcí a k posilování duševní odolnosti 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auto-destruktivní závislosti – psychická onemocnění, násilí mířené proti sobě samému, rizikové chování (alkohol, aktivní a pasivní kouření, zbraně, nebezpečné látky a předměty, nebezpečný internet), násilné chování, těžké životní situace a jejich zvládání, trestná činnost, dopink ve sportu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skryté formy a stupně individuálního násilí a zneužívání, sexuální kriminalita – šikana, domácí násilí a další projevy násilí; formy sexuálního zneužívání dětí; kriminalita mládeže; komunikace se službami odborné pomoci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manipulativní reklama a informace – reklamní vlivy, působení sekt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samostatně využívá osvojené kompenzační a relaxační techniky a sociální dovednosti k regeneraci organismu, překonávání únavy a předcházení stresovým situacím;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uvádí do souvislostí zdravotní a psychosociální rizika, spojená se zneužíváním návykových látek, a životní perspektivu mladého člověka;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příkladech vysvětlí, jak se chovat při kontaktu se sociálně patologickými jevy ve škole i mimo ni;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uvede příklady organizací, které poskytují odbornou pomoc obětem násilí, sexuálního zneužívání a osobám, které trpí patologickou závislostí; 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vyhodnotí na základě svých znalostí a zkušeností možný manipulativní vliv vrstevníků, médií, sekt;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příkladech uvede, jakou odbornou pomoc lze vyhledat při zvládání problémových nebo krizových situací;  </w:t>
            </w:r>
          </w:p>
          <w:p w:rsidR="009104E1" w:rsidRDefault="009104E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Osobnostní a sociální</w:t>
            </w:r>
          </w:p>
          <w:p w:rsidR="009104E1" w:rsidRDefault="00DB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výchova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104E1" w:rsidRDefault="009104E1">
            <w:pPr>
              <w:rPr>
                <w:sz w:val="20"/>
                <w:szCs w:val="20"/>
              </w:rPr>
            </w:pPr>
          </w:p>
        </w:tc>
      </w:tr>
    </w:tbl>
    <w:p w:rsidR="009104E1" w:rsidRDefault="009104E1"/>
    <w:p w:rsidR="009104E1" w:rsidRDefault="00DB697F">
      <w:r>
        <w:t xml:space="preserve"> </w:t>
      </w:r>
    </w:p>
    <w:sectPr w:rsidR="009104E1">
      <w:pgSz w:w="16838" w:h="11906" w:orient="landscape"/>
      <w:pgMar w:top="851" w:right="794" w:bottom="851" w:left="79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E1"/>
    <w:rsid w:val="00690E73"/>
    <w:rsid w:val="009063FB"/>
    <w:rsid w:val="009104E1"/>
    <w:rsid w:val="00AD167E"/>
    <w:rsid w:val="00DB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C36EB-3F4E-4562-BEC5-C2B37702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jc w:val="center"/>
    </w:pPr>
    <w:rPr>
      <w:smallCaps/>
      <w:sz w:val="28"/>
      <w:szCs w:val="28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Kozderková Lucie</dc:creator>
  <cp:lastModifiedBy>Kozderková Lucie</cp:lastModifiedBy>
  <cp:revision>2</cp:revision>
  <dcterms:created xsi:type="dcterms:W3CDTF">2025-09-10T05:54:00Z</dcterms:created>
  <dcterms:modified xsi:type="dcterms:W3CDTF">2025-09-10T05:54:00Z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6FDEE0800C15458FB7F4E7187B10CB17_13</vt:lpwstr>
  </property>
</Properties>
</file>