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2DCF" w14:textId="449AE48F" w:rsidR="00F80A5C" w:rsidRPr="00E1053E" w:rsidRDefault="00F80A5C">
      <w:pPr>
        <w:pStyle w:val="Nzev"/>
        <w:rPr>
          <w:rFonts w:ascii="Cambria" w:hAnsi="Cambria"/>
          <w:b/>
          <w:bCs/>
          <w:sz w:val="20"/>
        </w:rPr>
      </w:pPr>
      <w:r w:rsidRPr="00E1053E">
        <w:rPr>
          <w:rFonts w:ascii="Cambria" w:hAnsi="Cambria"/>
          <w:b/>
          <w:bCs/>
          <w:sz w:val="20"/>
        </w:rPr>
        <w:t>Časové rozvržení učiva</w:t>
      </w:r>
      <w:r w:rsidR="007853B2" w:rsidRPr="00E1053E">
        <w:rPr>
          <w:rFonts w:ascii="Cambria" w:hAnsi="Cambria"/>
          <w:b/>
          <w:bCs/>
          <w:sz w:val="20"/>
        </w:rPr>
        <w:t xml:space="preserve"> </w:t>
      </w:r>
      <w:r w:rsidR="00616C49" w:rsidRPr="00E1053E">
        <w:rPr>
          <w:rFonts w:ascii="Cambria" w:hAnsi="Cambria"/>
          <w:b/>
          <w:bCs/>
          <w:sz w:val="20"/>
        </w:rPr>
        <w:t>202</w:t>
      </w:r>
      <w:r w:rsidR="002C51FB">
        <w:rPr>
          <w:rFonts w:ascii="Cambria" w:hAnsi="Cambria"/>
          <w:b/>
          <w:bCs/>
          <w:sz w:val="20"/>
        </w:rPr>
        <w:t>5</w:t>
      </w:r>
      <w:r w:rsidR="00970266" w:rsidRPr="00E1053E">
        <w:rPr>
          <w:rFonts w:ascii="Cambria" w:hAnsi="Cambria"/>
          <w:b/>
          <w:bCs/>
          <w:sz w:val="20"/>
        </w:rPr>
        <w:t>/20</w:t>
      </w:r>
      <w:r w:rsidR="00616C49" w:rsidRPr="00E1053E">
        <w:rPr>
          <w:rFonts w:ascii="Cambria" w:hAnsi="Cambria"/>
          <w:b/>
          <w:bCs/>
          <w:sz w:val="20"/>
        </w:rPr>
        <w:t>2</w:t>
      </w:r>
      <w:r w:rsidR="002C51FB">
        <w:rPr>
          <w:rFonts w:ascii="Cambria" w:hAnsi="Cambria"/>
          <w:b/>
          <w:bCs/>
          <w:sz w:val="20"/>
        </w:rPr>
        <w:t>6</w:t>
      </w:r>
    </w:p>
    <w:p w14:paraId="22F94D18" w14:textId="77777777" w:rsidR="007853B2" w:rsidRPr="00E1053E" w:rsidRDefault="007853B2">
      <w:pPr>
        <w:spacing w:line="288" w:lineRule="auto"/>
        <w:rPr>
          <w:rFonts w:ascii="Cambria" w:hAnsi="Cambria"/>
          <w:sz w:val="20"/>
        </w:rPr>
      </w:pPr>
      <w:r w:rsidRPr="00E1053E">
        <w:rPr>
          <w:rFonts w:ascii="Cambria" w:hAnsi="Cambria"/>
          <w:b/>
          <w:sz w:val="20"/>
        </w:rPr>
        <w:t>Předmět:</w:t>
      </w:r>
      <w:r w:rsidRPr="00E1053E">
        <w:rPr>
          <w:rFonts w:ascii="Cambria" w:hAnsi="Cambria"/>
          <w:sz w:val="20"/>
        </w:rPr>
        <w:t xml:space="preserve"> </w:t>
      </w:r>
      <w:r w:rsidR="00AD78BF" w:rsidRPr="00E1053E">
        <w:rPr>
          <w:rFonts w:ascii="Cambria" w:hAnsi="Cambria"/>
          <w:sz w:val="20"/>
        </w:rPr>
        <w:t>Seminář společenských věd (první rok)</w:t>
      </w:r>
      <w:r w:rsidRPr="00E1053E">
        <w:rPr>
          <w:rFonts w:ascii="Cambria" w:hAnsi="Cambria"/>
          <w:sz w:val="20"/>
        </w:rPr>
        <w:t xml:space="preserve">    </w:t>
      </w:r>
    </w:p>
    <w:p w14:paraId="510F64F7" w14:textId="77777777" w:rsidR="00F80A5C" w:rsidRPr="00E1053E" w:rsidRDefault="00F80A5C">
      <w:pPr>
        <w:spacing w:line="288" w:lineRule="auto"/>
        <w:rPr>
          <w:rFonts w:ascii="Cambria" w:hAnsi="Cambria"/>
          <w:b/>
          <w:sz w:val="20"/>
        </w:rPr>
      </w:pPr>
      <w:r w:rsidRPr="00E1053E">
        <w:rPr>
          <w:rFonts w:ascii="Cambria" w:hAnsi="Cambria"/>
          <w:b/>
          <w:sz w:val="20"/>
        </w:rPr>
        <w:t>Vyuču</w:t>
      </w:r>
      <w:r w:rsidR="0004230B" w:rsidRPr="00E1053E">
        <w:rPr>
          <w:rFonts w:ascii="Cambria" w:hAnsi="Cambria"/>
          <w:b/>
          <w:sz w:val="20"/>
        </w:rPr>
        <w:t>jící:</w:t>
      </w:r>
      <w:r w:rsidR="007853B2" w:rsidRPr="00E1053E">
        <w:rPr>
          <w:rFonts w:ascii="Cambria" w:hAnsi="Cambria"/>
          <w:sz w:val="20"/>
        </w:rPr>
        <w:t xml:space="preserve"> </w:t>
      </w:r>
      <w:r w:rsidR="00AD78BF" w:rsidRPr="00E1053E">
        <w:rPr>
          <w:rFonts w:ascii="Cambria" w:hAnsi="Cambria"/>
          <w:sz w:val="20"/>
        </w:rPr>
        <w:t>Mgr. Matěj Král, Ph.D. a Mgr.</w:t>
      </w:r>
      <w:r w:rsidR="00616C49" w:rsidRPr="00E1053E">
        <w:rPr>
          <w:rFonts w:ascii="Cambria" w:hAnsi="Cambria"/>
          <w:sz w:val="20"/>
        </w:rPr>
        <w:t xml:space="preserve"> et MgA.</w:t>
      </w:r>
      <w:r w:rsidR="00AD78BF" w:rsidRPr="00E1053E">
        <w:rPr>
          <w:rFonts w:ascii="Cambria" w:hAnsi="Cambria"/>
          <w:sz w:val="20"/>
        </w:rPr>
        <w:t xml:space="preserve"> </w:t>
      </w:r>
      <w:r w:rsidR="00616C49" w:rsidRPr="00E1053E">
        <w:rPr>
          <w:rFonts w:ascii="Cambria" w:hAnsi="Cambria"/>
          <w:sz w:val="20"/>
        </w:rPr>
        <w:t>Ondřej Kohout</w:t>
      </w:r>
      <w:r w:rsidR="007853B2" w:rsidRPr="00E1053E">
        <w:rPr>
          <w:rFonts w:ascii="Cambria" w:hAnsi="Cambria"/>
          <w:sz w:val="20"/>
        </w:rPr>
        <w:t xml:space="preserve">    </w:t>
      </w:r>
    </w:p>
    <w:p w14:paraId="56A12A00" w14:textId="749D2B19" w:rsidR="00F80A5C" w:rsidRPr="00E1053E" w:rsidRDefault="00F80A5C" w:rsidP="00BC74C0">
      <w:pPr>
        <w:spacing w:line="288" w:lineRule="auto"/>
        <w:rPr>
          <w:rFonts w:ascii="Cambria" w:hAnsi="Cambria"/>
          <w:b/>
          <w:sz w:val="20"/>
        </w:rPr>
      </w:pPr>
      <w:r w:rsidRPr="00E1053E">
        <w:rPr>
          <w:rFonts w:ascii="Cambria" w:hAnsi="Cambria"/>
          <w:b/>
          <w:sz w:val="20"/>
        </w:rPr>
        <w:t>Třída:</w:t>
      </w:r>
      <w:r w:rsidR="007853B2" w:rsidRPr="00E1053E">
        <w:rPr>
          <w:rFonts w:ascii="Cambria" w:hAnsi="Cambria"/>
          <w:sz w:val="20"/>
        </w:rPr>
        <w:t xml:space="preserve"> </w:t>
      </w:r>
      <w:r w:rsidR="00AD78BF" w:rsidRPr="00E1053E">
        <w:rPr>
          <w:rFonts w:ascii="Cambria" w:hAnsi="Cambria"/>
          <w:sz w:val="20"/>
        </w:rPr>
        <w:t>3EF a 5AB</w:t>
      </w:r>
      <w:r w:rsidR="00BA59B2">
        <w:rPr>
          <w:rFonts w:ascii="Cambria" w:hAnsi="Cambria"/>
          <w:sz w:val="20"/>
        </w:rPr>
        <w:t>C</w:t>
      </w:r>
      <w:r w:rsidR="007853B2" w:rsidRPr="00E1053E">
        <w:rPr>
          <w:rFonts w:ascii="Cambria" w:hAnsi="Cambria"/>
          <w:sz w:val="20"/>
        </w:rPr>
        <w:t xml:space="preserve"> </w:t>
      </w:r>
    </w:p>
    <w:p w14:paraId="7FD52CC5" w14:textId="723D0649" w:rsidR="007853B2" w:rsidRPr="00E1053E" w:rsidRDefault="007853B2">
      <w:pPr>
        <w:tabs>
          <w:tab w:val="right" w:pos="9072"/>
        </w:tabs>
        <w:spacing w:line="288" w:lineRule="auto"/>
        <w:rPr>
          <w:rFonts w:ascii="Cambria" w:hAnsi="Cambria"/>
          <w:sz w:val="20"/>
        </w:rPr>
      </w:pPr>
      <w:r w:rsidRPr="00E1053E">
        <w:rPr>
          <w:rFonts w:ascii="Cambria" w:hAnsi="Cambria"/>
          <w:b/>
          <w:sz w:val="20"/>
        </w:rPr>
        <w:t xml:space="preserve">Základní učebnice </w:t>
      </w:r>
      <w:r w:rsidRPr="00E1053E">
        <w:rPr>
          <w:rFonts w:ascii="Cambria" w:hAnsi="Cambria"/>
          <w:sz w:val="20"/>
        </w:rPr>
        <w:t>(autor-název):</w:t>
      </w:r>
      <w:r w:rsidR="00AD78BF" w:rsidRPr="00E1053E">
        <w:rPr>
          <w:rFonts w:ascii="Cambria" w:hAnsi="Cambria"/>
          <w:sz w:val="20"/>
        </w:rPr>
        <w:t xml:space="preserve"> není</w:t>
      </w:r>
    </w:p>
    <w:p w14:paraId="30237B8D" w14:textId="77777777" w:rsidR="007853B2" w:rsidRPr="00E1053E" w:rsidRDefault="007853B2">
      <w:pPr>
        <w:tabs>
          <w:tab w:val="right" w:pos="9072"/>
        </w:tabs>
        <w:spacing w:line="288" w:lineRule="auto"/>
        <w:rPr>
          <w:rFonts w:ascii="Cambria" w:hAnsi="Cambria"/>
          <w:b/>
          <w:sz w:val="20"/>
        </w:rPr>
      </w:pPr>
      <w:r w:rsidRPr="00E1053E">
        <w:rPr>
          <w:rFonts w:ascii="Cambria" w:hAnsi="Cambria"/>
          <w:b/>
          <w:sz w:val="20"/>
        </w:rPr>
        <w:t>Další učebnice a materiály:</w:t>
      </w:r>
      <w:r w:rsidRPr="00E1053E">
        <w:rPr>
          <w:rFonts w:ascii="Cambria" w:hAnsi="Cambria"/>
          <w:sz w:val="20"/>
        </w:rPr>
        <w:t xml:space="preserve"> </w:t>
      </w:r>
      <w:r w:rsidR="00AD78BF" w:rsidRPr="00E1053E">
        <w:rPr>
          <w:rFonts w:ascii="Cambria" w:hAnsi="Cambria"/>
          <w:sz w:val="20"/>
        </w:rPr>
        <w:t>množství informačních materiálů a zdrojů</w:t>
      </w:r>
      <w:r w:rsidRPr="00E1053E">
        <w:rPr>
          <w:rFonts w:ascii="Cambria" w:hAnsi="Cambria"/>
          <w:sz w:val="20"/>
        </w:rPr>
        <w:t xml:space="preserve">    </w:t>
      </w:r>
    </w:p>
    <w:p w14:paraId="5C479EF9" w14:textId="09C07B3F" w:rsidR="00F80A5C" w:rsidRPr="00E1053E" w:rsidRDefault="00FD1E5D">
      <w:pPr>
        <w:tabs>
          <w:tab w:val="right" w:pos="9072"/>
        </w:tabs>
        <w:spacing w:line="288" w:lineRule="auto"/>
        <w:rPr>
          <w:rFonts w:ascii="Cambria" w:hAnsi="Cambria"/>
          <w:sz w:val="20"/>
        </w:rPr>
      </w:pPr>
      <w:r w:rsidRPr="00E1053E">
        <w:rPr>
          <w:rFonts w:ascii="Cambria" w:hAnsi="Cambria"/>
          <w:b/>
          <w:sz w:val="20"/>
        </w:rPr>
        <w:t>Podmínky a p</w:t>
      </w:r>
      <w:r w:rsidR="007853B2" w:rsidRPr="00E1053E">
        <w:rPr>
          <w:rFonts w:ascii="Cambria" w:hAnsi="Cambria"/>
          <w:b/>
          <w:sz w:val="20"/>
        </w:rPr>
        <w:t xml:space="preserve">ravidla </w:t>
      </w:r>
      <w:r w:rsidRPr="00E1053E">
        <w:rPr>
          <w:rFonts w:ascii="Cambria" w:hAnsi="Cambria"/>
          <w:b/>
          <w:sz w:val="20"/>
        </w:rPr>
        <w:t>klasifikace</w:t>
      </w:r>
      <w:r w:rsidR="007853B2" w:rsidRPr="00E1053E">
        <w:rPr>
          <w:rFonts w:ascii="Cambria" w:hAnsi="Cambria"/>
          <w:b/>
          <w:sz w:val="20"/>
        </w:rPr>
        <w:t>:</w:t>
      </w:r>
      <w:r w:rsidR="007853B2" w:rsidRPr="00E1053E">
        <w:rPr>
          <w:rFonts w:ascii="Cambria" w:hAnsi="Cambria"/>
          <w:sz w:val="20"/>
        </w:rPr>
        <w:t xml:space="preserve"> </w:t>
      </w:r>
      <w:r w:rsidR="009437ED" w:rsidRPr="00E1053E">
        <w:rPr>
          <w:rFonts w:ascii="Cambria" w:hAnsi="Cambria"/>
          <w:sz w:val="20"/>
        </w:rPr>
        <w:t>aktivní účast při diskusích, dv</w:t>
      </w:r>
      <w:r w:rsidR="00D1474F">
        <w:rPr>
          <w:rFonts w:ascii="Cambria" w:hAnsi="Cambria"/>
          <w:sz w:val="20"/>
        </w:rPr>
        <w:t>ě</w:t>
      </w:r>
      <w:r w:rsidR="009437ED" w:rsidRPr="00E1053E">
        <w:rPr>
          <w:rFonts w:ascii="Cambria" w:hAnsi="Cambria"/>
          <w:sz w:val="20"/>
        </w:rPr>
        <w:t xml:space="preserve"> opakovací </w:t>
      </w:r>
      <w:r w:rsidR="00D1474F">
        <w:rPr>
          <w:rFonts w:ascii="Cambria" w:hAnsi="Cambria"/>
          <w:sz w:val="20"/>
        </w:rPr>
        <w:t>reflexe</w:t>
      </w:r>
      <w:r w:rsidR="009437ED" w:rsidRPr="00E1053E">
        <w:rPr>
          <w:rFonts w:ascii="Cambria" w:hAnsi="Cambria"/>
          <w:sz w:val="20"/>
        </w:rPr>
        <w:t xml:space="preserve"> za pololetí, aktivita v hodině, dobrovolné domácí úkoly, povinným předpokladem klasifikace je písemná práce a její prezentace</w:t>
      </w:r>
    </w:p>
    <w:p w14:paraId="2381AFE8" w14:textId="77777777" w:rsidR="008339BF" w:rsidRPr="00E1053E" w:rsidRDefault="008339BF">
      <w:pPr>
        <w:tabs>
          <w:tab w:val="right" w:pos="9072"/>
        </w:tabs>
        <w:spacing w:line="288" w:lineRule="auto"/>
        <w:rPr>
          <w:rFonts w:ascii="Cambria" w:hAnsi="Cambria"/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:rsidRPr="00E1053E" w14:paraId="79B3A820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461326" w14:textId="77777777" w:rsidR="00F80A5C" w:rsidRPr="00E1053E" w:rsidRDefault="00F80A5C">
            <w:pPr>
              <w:jc w:val="center"/>
              <w:rPr>
                <w:rFonts w:ascii="Cambria" w:eastAsia="Arial Unicode MS" w:hAnsi="Cambria"/>
                <w:b/>
                <w:bCs/>
                <w:sz w:val="20"/>
              </w:rPr>
            </w:pPr>
            <w:r w:rsidRPr="00E1053E">
              <w:rPr>
                <w:rFonts w:ascii="Cambria" w:hAnsi="Cambria"/>
                <w:b/>
                <w:bCs/>
                <w:sz w:val="20"/>
              </w:rPr>
              <w:t xml:space="preserve">od </w:t>
            </w:r>
            <w:r w:rsidR="00692ED0" w:rsidRPr="00E1053E">
              <w:rPr>
                <w:rFonts w:ascii="Cambria" w:hAnsi="Cambria"/>
                <w:b/>
                <w:bCs/>
                <w:sz w:val="20"/>
              </w:rPr>
              <w:t>–</w:t>
            </w:r>
            <w:r w:rsidRPr="00E1053E">
              <w:rPr>
                <w:rFonts w:ascii="Cambria" w:hAnsi="Cambria"/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5977AA" w14:textId="77777777" w:rsidR="00F80A5C" w:rsidRPr="00E1053E" w:rsidRDefault="00F80A5C">
            <w:pPr>
              <w:jc w:val="center"/>
              <w:rPr>
                <w:rFonts w:ascii="Cambria" w:eastAsia="Arial Unicode MS" w:hAnsi="Cambria"/>
                <w:b/>
                <w:bCs/>
                <w:sz w:val="20"/>
              </w:rPr>
            </w:pPr>
            <w:r w:rsidRPr="00E1053E">
              <w:rPr>
                <w:rFonts w:ascii="Cambria" w:hAnsi="Cambria"/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508CF2" w14:textId="77777777" w:rsidR="00F80A5C" w:rsidRPr="00E1053E" w:rsidRDefault="00F80A5C">
            <w:pPr>
              <w:jc w:val="center"/>
              <w:rPr>
                <w:rFonts w:ascii="Cambria" w:eastAsia="Arial Unicode MS" w:hAnsi="Cambria"/>
                <w:b/>
                <w:bCs/>
                <w:sz w:val="20"/>
              </w:rPr>
            </w:pPr>
            <w:r w:rsidRPr="00E1053E">
              <w:rPr>
                <w:rFonts w:ascii="Cambria" w:eastAsia="Arial Unicode MS" w:hAnsi="Cambria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C1819" w14:textId="77777777" w:rsidR="00F80A5C" w:rsidRPr="00E1053E" w:rsidRDefault="0004230B">
            <w:pPr>
              <w:jc w:val="center"/>
              <w:rPr>
                <w:rFonts w:ascii="Cambria" w:eastAsia="Arial Unicode MS" w:hAnsi="Cambria"/>
                <w:b/>
                <w:bCs/>
                <w:sz w:val="20"/>
              </w:rPr>
            </w:pPr>
            <w:r w:rsidRPr="00E1053E">
              <w:rPr>
                <w:rFonts w:ascii="Cambria" w:hAnsi="Cambria"/>
                <w:b/>
                <w:bCs/>
                <w:sz w:val="20"/>
              </w:rPr>
              <w:t>průřezová témata</w:t>
            </w:r>
            <w:r w:rsidR="00F80A5C" w:rsidRPr="00E1053E">
              <w:rPr>
                <w:rFonts w:ascii="Cambria" w:hAnsi="Cambria"/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755E68" w14:textId="77777777" w:rsidR="00F80A5C" w:rsidRPr="00E1053E" w:rsidRDefault="00F80A5C">
            <w:pPr>
              <w:jc w:val="center"/>
              <w:rPr>
                <w:rFonts w:ascii="Cambria" w:eastAsia="Arial Unicode MS" w:hAnsi="Cambria"/>
                <w:b/>
                <w:bCs/>
                <w:sz w:val="20"/>
              </w:rPr>
            </w:pPr>
            <w:r w:rsidRPr="00E1053E">
              <w:rPr>
                <w:rFonts w:ascii="Cambria" w:hAnsi="Cambria"/>
                <w:b/>
                <w:bCs/>
                <w:sz w:val="20"/>
              </w:rPr>
              <w:t>pozn.</w:t>
            </w:r>
            <w:r w:rsidR="0004230B" w:rsidRPr="00E1053E">
              <w:rPr>
                <w:rFonts w:ascii="Cambria" w:hAnsi="Cambria"/>
                <w:b/>
                <w:bCs/>
                <w:sz w:val="20"/>
              </w:rPr>
              <w:t>, přesahy</w:t>
            </w:r>
          </w:p>
        </w:tc>
      </w:tr>
      <w:tr w:rsidR="00AD78BF" w:rsidRPr="00E1053E" w14:paraId="18AE497B" w14:textId="77777777" w:rsidTr="005650EB">
        <w:trPr>
          <w:trHeight w:val="47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45C67D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DC94C9" w14:textId="77777777" w:rsidR="00AD78BF" w:rsidRPr="00E1053E" w:rsidRDefault="00F21A08" w:rsidP="005650EB">
            <w:pPr>
              <w:rPr>
                <w:rFonts w:ascii="Cambria" w:eastAsia="Arial Unicode MS" w:hAnsi="Cambria"/>
                <w:b/>
                <w:sz w:val="20"/>
              </w:rPr>
            </w:pPr>
            <w:r w:rsidRPr="00E1053E">
              <w:rPr>
                <w:rFonts w:ascii="Cambria" w:eastAsia="Arial Unicode MS" w:hAnsi="Cambria"/>
                <w:b/>
                <w:sz w:val="20"/>
              </w:rPr>
              <w:t>Úvod</w:t>
            </w:r>
          </w:p>
          <w:p w14:paraId="7844A1BB" w14:textId="77777777" w:rsidR="00AD78BF" w:rsidRPr="00E1053E" w:rsidRDefault="00F21A08" w:rsidP="005650EB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ú</w:t>
            </w:r>
            <w:r w:rsidR="00AD78BF" w:rsidRPr="00E1053E">
              <w:rPr>
                <w:rFonts w:ascii="Cambria" w:eastAsia="Arial Unicode MS" w:hAnsi="Cambria"/>
                <w:sz w:val="20"/>
              </w:rPr>
              <w:t>vod</w:t>
            </w:r>
            <w:r w:rsidRPr="00E1053E">
              <w:rPr>
                <w:rFonts w:ascii="Cambria" w:eastAsia="Arial Unicode MS" w:hAnsi="Cambria"/>
                <w:sz w:val="20"/>
              </w:rPr>
              <w:t>, organizace semináře</w:t>
            </w:r>
          </w:p>
          <w:p w14:paraId="7BFD8468" w14:textId="77777777" w:rsidR="00F21A08" w:rsidRPr="00E1053E" w:rsidRDefault="00F21A08" w:rsidP="005650EB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seminární práce, postup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CD8530" w14:textId="77777777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rozlišuje jednotlivé psychologické disciplíny</w:t>
            </w:r>
          </w:p>
          <w:p w14:paraId="327B6292" w14:textId="77777777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a jednotlivé tradice moderní psychologie;</w:t>
            </w:r>
          </w:p>
          <w:p w14:paraId="4281569A" w14:textId="77777777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rozlišuje hlavní techniky psychoterapie;</w:t>
            </w:r>
          </w:p>
          <w:p w14:paraId="76E42A6F" w14:textId="77777777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nestigmatizuje osoby psychicky nemocné;</w:t>
            </w:r>
          </w:p>
          <w:p w14:paraId="2A3CD205" w14:textId="77777777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kriticky interpretuje výsledky psychologických výzkumů</w:t>
            </w:r>
          </w:p>
          <w:p w14:paraId="7A51E0A8" w14:textId="77777777" w:rsidR="00AD78BF" w:rsidRPr="00E1053E" w:rsidRDefault="00AD78BF" w:rsidP="00AD78BF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na příkladech ilustruje vhodné způsoby vyrovnávání se s náročnými životními situacemi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247AE1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8AC84E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Metody:</w:t>
            </w:r>
          </w:p>
          <w:p w14:paraId="33332583" w14:textId="77777777" w:rsidR="00AD78BF" w:rsidRPr="00E1053E" w:rsidRDefault="00AD78BF" w:rsidP="00AD78BF">
            <w:pPr>
              <w:rPr>
                <w:rFonts w:ascii="Cambria" w:hAnsi="Cambria"/>
                <w:i/>
                <w:sz w:val="20"/>
              </w:rPr>
            </w:pPr>
            <w:r w:rsidRPr="00E1053E">
              <w:rPr>
                <w:rFonts w:ascii="Cambria" w:hAnsi="Cambria"/>
                <w:i/>
                <w:sz w:val="20"/>
              </w:rPr>
              <w:t>Skupinová práce</w:t>
            </w:r>
          </w:p>
          <w:p w14:paraId="4C32EFE0" w14:textId="77777777" w:rsidR="00AD78BF" w:rsidRPr="00E1053E" w:rsidRDefault="00AD78BF" w:rsidP="00AD78BF">
            <w:pPr>
              <w:rPr>
                <w:rFonts w:ascii="Cambria" w:hAnsi="Cambria"/>
                <w:i/>
                <w:sz w:val="20"/>
              </w:rPr>
            </w:pPr>
            <w:r w:rsidRPr="00E1053E">
              <w:rPr>
                <w:rFonts w:ascii="Cambria" w:hAnsi="Cambria"/>
                <w:i/>
                <w:sz w:val="20"/>
              </w:rPr>
              <w:t>Diskuse s hosty</w:t>
            </w:r>
          </w:p>
          <w:p w14:paraId="592943AF" w14:textId="77777777" w:rsidR="00AD78BF" w:rsidRPr="00E1053E" w:rsidRDefault="00AD78BF" w:rsidP="00AD78BF">
            <w:pPr>
              <w:rPr>
                <w:rFonts w:ascii="Cambria" w:hAnsi="Cambria"/>
                <w:i/>
                <w:sz w:val="20"/>
              </w:rPr>
            </w:pPr>
            <w:r w:rsidRPr="00E1053E">
              <w:rPr>
                <w:rFonts w:ascii="Cambria" w:hAnsi="Cambria"/>
                <w:i/>
                <w:sz w:val="20"/>
              </w:rPr>
              <w:t>Aktivity a workshopy</w:t>
            </w:r>
          </w:p>
          <w:p w14:paraId="1F166C37" w14:textId="77777777" w:rsidR="00AD78BF" w:rsidRPr="00E1053E" w:rsidRDefault="00AD78BF" w:rsidP="00AD78BF">
            <w:pPr>
              <w:rPr>
                <w:rFonts w:ascii="Cambria" w:eastAsia="Arial Unicode MS" w:hAnsi="Cambria"/>
                <w:i/>
                <w:sz w:val="20"/>
              </w:rPr>
            </w:pPr>
            <w:r w:rsidRPr="00E1053E">
              <w:rPr>
                <w:rFonts w:ascii="Cambria" w:eastAsia="Arial Unicode MS" w:hAnsi="Cambria"/>
                <w:i/>
                <w:sz w:val="20"/>
              </w:rPr>
              <w:t>Práce s textem</w:t>
            </w:r>
          </w:p>
          <w:p w14:paraId="3A423314" w14:textId="77777777" w:rsidR="00AD78BF" w:rsidRPr="00E1053E" w:rsidRDefault="00AD78BF" w:rsidP="00AD78BF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i/>
                <w:sz w:val="20"/>
              </w:rPr>
              <w:t>Práce s mediálním sdělením</w:t>
            </w:r>
            <w:r w:rsidRPr="00E1053E">
              <w:rPr>
                <w:rFonts w:ascii="Cambria" w:hAnsi="Cambria"/>
                <w:i/>
                <w:sz w:val="20"/>
              </w:rPr>
              <w:t> </w:t>
            </w:r>
          </w:p>
        </w:tc>
      </w:tr>
      <w:tr w:rsidR="00AD78BF" w:rsidRPr="00E1053E" w14:paraId="6AE703FA" w14:textId="77777777" w:rsidTr="005650E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45A489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Říjen</w:t>
            </w:r>
            <w:r w:rsidR="00F21A08" w:rsidRPr="00E1053E">
              <w:rPr>
                <w:rFonts w:ascii="Cambria" w:eastAsia="Arial Unicode MS" w:hAnsi="Cambria"/>
                <w:sz w:val="20"/>
              </w:rPr>
              <w:t>-listopad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C60618" w14:textId="77777777" w:rsidR="00AD78BF" w:rsidRPr="00E1053E" w:rsidRDefault="00AD78BF" w:rsidP="005650EB">
            <w:pPr>
              <w:rPr>
                <w:rFonts w:ascii="Cambria" w:eastAsia="Arial Unicode MS" w:hAnsi="Cambria"/>
                <w:b/>
                <w:sz w:val="20"/>
              </w:rPr>
            </w:pPr>
            <w:r w:rsidRPr="00E1053E">
              <w:rPr>
                <w:rFonts w:ascii="Cambria" w:eastAsia="Arial Unicode MS" w:hAnsi="Cambria"/>
                <w:b/>
                <w:sz w:val="20"/>
              </w:rPr>
              <w:t>Psychologické tradice</w:t>
            </w:r>
          </w:p>
          <w:p w14:paraId="22E496F8" w14:textId="77777777" w:rsidR="00AD78BF" w:rsidRPr="00E1053E" w:rsidRDefault="00AD78BF" w:rsidP="005650EB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hlubinná psychologie</w:t>
            </w:r>
          </w:p>
          <w:p w14:paraId="3680702D" w14:textId="77777777" w:rsidR="00AD78BF" w:rsidRPr="00E1053E" w:rsidRDefault="00AD78BF" w:rsidP="005650EB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humanistická psychologie</w:t>
            </w:r>
          </w:p>
          <w:p w14:paraId="785C3E25" w14:textId="77777777" w:rsidR="00AD78BF" w:rsidRPr="00E1053E" w:rsidRDefault="00AD78BF" w:rsidP="005650EB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kognitivně behaviorální psychologie</w:t>
            </w:r>
          </w:p>
          <w:p w14:paraId="05C8FC71" w14:textId="77777777" w:rsidR="00AD78BF" w:rsidRPr="00E1053E" w:rsidRDefault="00AD78BF" w:rsidP="005650EB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další psychologické tradice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893D37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FE295E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85D271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</w:tr>
      <w:tr w:rsidR="00AD78BF" w:rsidRPr="00E1053E" w14:paraId="62777C21" w14:textId="77777777" w:rsidTr="005650E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90803D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Listopad</w:t>
            </w:r>
            <w:r w:rsidR="00F21A08" w:rsidRPr="00E1053E">
              <w:rPr>
                <w:rFonts w:ascii="Cambria" w:eastAsia="Arial Unicode MS" w:hAnsi="Cambria"/>
                <w:sz w:val="20"/>
              </w:rPr>
              <w:t>-prosinec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9465B9" w14:textId="77777777" w:rsidR="00AD78BF" w:rsidRPr="00E1053E" w:rsidRDefault="00F21A08" w:rsidP="005650EB">
            <w:pPr>
              <w:rPr>
                <w:rFonts w:ascii="Cambria" w:eastAsia="Arial Unicode MS" w:hAnsi="Cambria"/>
                <w:b/>
                <w:sz w:val="20"/>
              </w:rPr>
            </w:pPr>
            <w:r w:rsidRPr="00E1053E">
              <w:rPr>
                <w:rFonts w:ascii="Cambria" w:eastAsia="Arial Unicode MS" w:hAnsi="Cambria"/>
                <w:b/>
                <w:sz w:val="20"/>
              </w:rPr>
              <w:t>Stres, psychopatologie a pozitivní psychologie</w:t>
            </w:r>
          </w:p>
          <w:p w14:paraId="250F4193" w14:textId="77777777" w:rsidR="00F21A08" w:rsidRPr="00E1053E" w:rsidRDefault="00F21A08" w:rsidP="00F21A08">
            <w:pPr>
              <w:pStyle w:val="Odstavecseseznamem"/>
              <w:spacing w:line="276" w:lineRule="auto"/>
              <w:ind w:left="0"/>
              <w:jc w:val="both"/>
              <w:rPr>
                <w:rFonts w:ascii="Cambria" w:hAnsi="Cambria"/>
                <w:szCs w:val="20"/>
              </w:rPr>
            </w:pPr>
            <w:r w:rsidRPr="00E1053E">
              <w:rPr>
                <w:rFonts w:ascii="Cambria" w:hAnsi="Cambria"/>
                <w:szCs w:val="20"/>
              </w:rPr>
              <w:t>- Náročné životní situace</w:t>
            </w:r>
          </w:p>
          <w:p w14:paraId="5553764C" w14:textId="77777777" w:rsidR="00F21A08" w:rsidRPr="00E1053E" w:rsidRDefault="00F21A08" w:rsidP="00F21A08">
            <w:pPr>
              <w:pStyle w:val="Odstavecseseznamem"/>
              <w:spacing w:line="276" w:lineRule="auto"/>
              <w:ind w:left="0"/>
              <w:jc w:val="both"/>
              <w:rPr>
                <w:rFonts w:ascii="Cambria" w:hAnsi="Cambria"/>
                <w:szCs w:val="20"/>
              </w:rPr>
            </w:pPr>
            <w:r w:rsidRPr="00E1053E">
              <w:rPr>
                <w:rFonts w:ascii="Cambria" w:hAnsi="Cambria"/>
                <w:szCs w:val="20"/>
              </w:rPr>
              <w:t>- Přehled psychopatologie</w:t>
            </w:r>
          </w:p>
          <w:p w14:paraId="7DEE2FE6" w14:textId="77777777" w:rsidR="00F21A08" w:rsidRPr="00E1053E" w:rsidRDefault="00F21A08" w:rsidP="00F21A08">
            <w:pPr>
              <w:pStyle w:val="Odstavecseseznamem"/>
              <w:spacing w:line="276" w:lineRule="auto"/>
              <w:ind w:left="0"/>
              <w:jc w:val="both"/>
              <w:rPr>
                <w:rFonts w:ascii="Cambria" w:hAnsi="Cambria"/>
                <w:szCs w:val="20"/>
              </w:rPr>
            </w:pPr>
            <w:r w:rsidRPr="00E1053E">
              <w:rPr>
                <w:rFonts w:ascii="Cambria" w:hAnsi="Cambria"/>
                <w:szCs w:val="20"/>
              </w:rPr>
              <w:t>- Pozitivní psychologie</w:t>
            </w:r>
          </w:p>
          <w:p w14:paraId="35B09925" w14:textId="77777777" w:rsidR="00AD78BF" w:rsidRPr="00E1053E" w:rsidRDefault="00F21A08" w:rsidP="008339BF">
            <w:pPr>
              <w:pStyle w:val="Odstavecseseznamem"/>
              <w:spacing w:line="276" w:lineRule="auto"/>
              <w:ind w:left="0"/>
              <w:jc w:val="both"/>
              <w:rPr>
                <w:rFonts w:ascii="Cambria" w:hAnsi="Cambria"/>
                <w:szCs w:val="20"/>
              </w:rPr>
            </w:pPr>
            <w:r w:rsidRPr="00E1053E">
              <w:rPr>
                <w:rFonts w:ascii="Cambria" w:hAnsi="Cambria"/>
                <w:szCs w:val="20"/>
              </w:rPr>
              <w:t>- Altruismus a prosociální chování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EFED64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730412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701236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</w:tr>
      <w:tr w:rsidR="00AD78BF" w:rsidRPr="00E1053E" w14:paraId="1150E824" w14:textId="77777777" w:rsidTr="005650EB">
        <w:trPr>
          <w:trHeight w:val="20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E1E804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8E95C1" w14:textId="77777777" w:rsidR="00AD78BF" w:rsidRPr="00E1053E" w:rsidRDefault="00AD78BF" w:rsidP="00B3590A">
            <w:pPr>
              <w:rPr>
                <w:rFonts w:ascii="Cambria" w:eastAsia="Arial Unicode MS" w:hAnsi="Cambria"/>
                <w:b/>
                <w:sz w:val="20"/>
              </w:rPr>
            </w:pPr>
            <w:r w:rsidRPr="00E1053E">
              <w:rPr>
                <w:rFonts w:ascii="Cambria" w:eastAsia="Arial Unicode MS" w:hAnsi="Cambria"/>
                <w:b/>
                <w:sz w:val="20"/>
              </w:rPr>
              <w:t xml:space="preserve">Prezentace studentských </w:t>
            </w:r>
            <w:r w:rsidR="00B3590A" w:rsidRPr="00E1053E">
              <w:rPr>
                <w:rFonts w:ascii="Cambria" w:eastAsia="Arial Unicode MS" w:hAnsi="Cambria"/>
                <w:b/>
                <w:sz w:val="20"/>
              </w:rPr>
              <w:t>prací</w:t>
            </w:r>
            <w:r w:rsidRPr="00E1053E">
              <w:rPr>
                <w:rFonts w:ascii="Cambria" w:eastAsia="Arial Unicode MS" w:hAnsi="Cambria"/>
                <w:b/>
                <w:sz w:val="20"/>
              </w:rPr>
              <w:t xml:space="preserve"> (psychologie)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13DEB5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53BE89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C1867A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</w:p>
        </w:tc>
      </w:tr>
      <w:tr w:rsidR="00AD78BF" w:rsidRPr="00E1053E" w14:paraId="27418386" w14:textId="77777777" w:rsidTr="005650E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E65D41" w14:textId="77777777" w:rsidR="00AD78BF" w:rsidRPr="00E1053E" w:rsidRDefault="00AD78BF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Únor</w:t>
            </w:r>
            <w:r w:rsidR="00F21A08" w:rsidRPr="00E1053E">
              <w:rPr>
                <w:rFonts w:ascii="Cambria" w:eastAsia="Arial Unicode MS" w:hAnsi="Cambria"/>
                <w:sz w:val="20"/>
              </w:rPr>
              <w:t>-březen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947EF4" w14:textId="77777777" w:rsidR="00F21A08" w:rsidRPr="00E1053E" w:rsidRDefault="00F21A08" w:rsidP="00F21A08">
            <w:pPr>
              <w:rPr>
                <w:rFonts w:ascii="Cambria" w:eastAsia="Arial Unicode MS" w:hAnsi="Cambria"/>
                <w:b/>
                <w:sz w:val="20"/>
              </w:rPr>
            </w:pPr>
            <w:r w:rsidRPr="00E1053E">
              <w:rPr>
                <w:rFonts w:ascii="Cambria" w:eastAsia="Arial Unicode MS" w:hAnsi="Cambria"/>
                <w:b/>
                <w:sz w:val="20"/>
              </w:rPr>
              <w:t>Sociální psychologie a sociologie skupin</w:t>
            </w:r>
          </w:p>
          <w:p w14:paraId="5AD6FF2D" w14:textId="77777777" w:rsidR="00F21A08" w:rsidRPr="00E1053E" w:rsidRDefault="00F21A08" w:rsidP="00F21A08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dynamika skupiny</w:t>
            </w:r>
          </w:p>
          <w:p w14:paraId="05084575" w14:textId="77777777" w:rsidR="00F21A08" w:rsidRPr="00E1053E" w:rsidRDefault="00F21A08" w:rsidP="00F21A08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sociální role</w:t>
            </w:r>
          </w:p>
          <w:p w14:paraId="295D4065" w14:textId="77777777" w:rsidR="00F21A08" w:rsidRPr="00E1053E" w:rsidRDefault="00F21A08" w:rsidP="00F21A08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rodina</w:t>
            </w:r>
          </w:p>
          <w:p w14:paraId="797C2094" w14:textId="77777777" w:rsidR="00AD78BF" w:rsidRPr="00E1053E" w:rsidRDefault="00AD78BF" w:rsidP="005650EB">
            <w:pPr>
              <w:rPr>
                <w:rFonts w:ascii="Cambria" w:eastAsia="Arial Unicode MS" w:hAnsi="Cambria"/>
                <w:sz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FACF51" w14:textId="77777777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eastAsia="Arial Unicode MS" w:hAnsi="Cambria" w:cs="Arial"/>
                <w:sz w:val="20"/>
              </w:rPr>
              <w:t xml:space="preserve">- </w:t>
            </w:r>
            <w:r w:rsidRPr="00E1053E">
              <w:rPr>
                <w:rFonts w:ascii="Cambria" w:hAnsi="Cambria"/>
                <w:sz w:val="20"/>
              </w:rPr>
              <w:t>vymezuje a vysvětluje metody současné sociologie;</w:t>
            </w:r>
          </w:p>
          <w:p w14:paraId="15F03284" w14:textId="77777777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kriticky reflektuje v médiích prezentované výstupy sociologických výzkumů;</w:t>
            </w:r>
          </w:p>
          <w:p w14:paraId="3ACEAE7F" w14:textId="4D5A3CDE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objasní podstatu některých sociálních problémů současnosti a popíše možné dopady sociálně</w:t>
            </w:r>
            <w:r w:rsidR="00D1474F">
              <w:rPr>
                <w:rFonts w:ascii="Cambria" w:hAnsi="Cambria"/>
                <w:sz w:val="20"/>
              </w:rPr>
              <w:t>-</w:t>
            </w:r>
            <w:r w:rsidRPr="00E1053E">
              <w:rPr>
                <w:rFonts w:ascii="Cambria" w:hAnsi="Cambria"/>
                <w:sz w:val="20"/>
              </w:rPr>
              <w:t>patologického chování na jedince a společnost;</w:t>
            </w:r>
          </w:p>
          <w:p w14:paraId="26090EFC" w14:textId="19DDEF96" w:rsidR="00AD78BF" w:rsidRPr="00E1053E" w:rsidRDefault="00AD78BF" w:rsidP="00AD78BF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 w:rsidRPr="00E1053E">
              <w:rPr>
                <w:rFonts w:ascii="Cambria" w:hAnsi="Cambria"/>
                <w:sz w:val="20"/>
              </w:rPr>
              <w:t>- objasní, jaký význam má sociální kontrola ve skupině a ve větších sociálních celcích</w:t>
            </w:r>
          </w:p>
          <w:p w14:paraId="4490B303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304F48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5E6B27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</w:tr>
      <w:tr w:rsidR="00AD78BF" w:rsidRPr="00E1053E" w14:paraId="2A4215B4" w14:textId="77777777" w:rsidTr="005650E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5F62AE" w14:textId="77777777" w:rsidR="00AD78BF" w:rsidRPr="00E1053E" w:rsidRDefault="00F21A08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Březen-duben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596D20" w14:textId="77777777" w:rsidR="00F21A08" w:rsidRPr="00E1053E" w:rsidRDefault="00F21A08" w:rsidP="00F21A08">
            <w:pPr>
              <w:rPr>
                <w:rFonts w:ascii="Cambria" w:eastAsia="Arial Unicode MS" w:hAnsi="Cambria"/>
                <w:b/>
                <w:sz w:val="20"/>
              </w:rPr>
            </w:pPr>
            <w:r w:rsidRPr="00E1053E">
              <w:rPr>
                <w:rFonts w:ascii="Cambria" w:eastAsia="Arial Unicode MS" w:hAnsi="Cambria"/>
                <w:b/>
                <w:sz w:val="20"/>
              </w:rPr>
              <w:t>Instituce, organizace, kultura</w:t>
            </w:r>
          </w:p>
          <w:p w14:paraId="1EBC3C25" w14:textId="77777777" w:rsidR="00F21A08" w:rsidRPr="00E1053E" w:rsidRDefault="00F21A08" w:rsidP="00F21A08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média a reklama</w:t>
            </w:r>
          </w:p>
          <w:p w14:paraId="365C10EA" w14:textId="77777777" w:rsidR="00F21A08" w:rsidRPr="00E1053E" w:rsidRDefault="00F21A08" w:rsidP="00F21A08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multikulturalismus a nacionalismus</w:t>
            </w:r>
          </w:p>
          <w:p w14:paraId="0501A0B3" w14:textId="77777777" w:rsidR="00F21A08" w:rsidRPr="00E1053E" w:rsidRDefault="00F21A08" w:rsidP="00F21A08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škola</w:t>
            </w:r>
          </w:p>
          <w:p w14:paraId="2A7EB5A4" w14:textId="77777777" w:rsidR="00F21A08" w:rsidRPr="00E1053E" w:rsidRDefault="00F21A08" w:rsidP="00F21A08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- sociologie náboženství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0B1A69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011312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458D13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</w:tr>
      <w:tr w:rsidR="00AD78BF" w:rsidRPr="00E1053E" w14:paraId="45071562" w14:textId="77777777" w:rsidTr="005650EB">
        <w:trPr>
          <w:trHeight w:val="25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476159" w14:textId="77777777" w:rsidR="00AD78BF" w:rsidRPr="00E1053E" w:rsidRDefault="00F21A08" w:rsidP="009041E5">
            <w:pPr>
              <w:rPr>
                <w:rFonts w:ascii="Cambria" w:eastAsia="Arial Unicode MS" w:hAnsi="Cambria"/>
                <w:sz w:val="20"/>
              </w:rPr>
            </w:pPr>
            <w:r w:rsidRPr="00E1053E">
              <w:rPr>
                <w:rFonts w:ascii="Cambria" w:eastAsia="Arial Unicode MS" w:hAnsi="Cambria"/>
                <w:sz w:val="20"/>
              </w:rPr>
              <w:t>Květen-č</w:t>
            </w:r>
            <w:r w:rsidR="00AD78BF" w:rsidRPr="00E1053E">
              <w:rPr>
                <w:rFonts w:ascii="Cambria" w:eastAsia="Arial Unicode MS" w:hAnsi="Cambria"/>
                <w:sz w:val="20"/>
              </w:rPr>
              <w:t>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6E6DB3" w14:textId="77777777" w:rsidR="00AD78BF" w:rsidRPr="00E1053E" w:rsidRDefault="00AD78BF" w:rsidP="00B3590A">
            <w:pPr>
              <w:rPr>
                <w:rFonts w:ascii="Cambria" w:eastAsia="Arial Unicode MS" w:hAnsi="Cambria"/>
                <w:b/>
                <w:sz w:val="20"/>
              </w:rPr>
            </w:pPr>
            <w:r w:rsidRPr="00E1053E">
              <w:rPr>
                <w:rFonts w:ascii="Cambria" w:eastAsia="Arial Unicode MS" w:hAnsi="Cambria"/>
                <w:b/>
                <w:sz w:val="20"/>
              </w:rPr>
              <w:t xml:space="preserve">Prezentace studentských </w:t>
            </w:r>
            <w:r w:rsidR="00B3590A" w:rsidRPr="00E1053E">
              <w:rPr>
                <w:rFonts w:ascii="Cambria" w:eastAsia="Arial Unicode MS" w:hAnsi="Cambria"/>
                <w:b/>
                <w:sz w:val="20"/>
              </w:rPr>
              <w:t>prací</w:t>
            </w:r>
            <w:r w:rsidRPr="00E1053E">
              <w:rPr>
                <w:rFonts w:ascii="Cambria" w:eastAsia="Arial Unicode MS" w:hAnsi="Cambria"/>
                <w:b/>
                <w:sz w:val="20"/>
              </w:rPr>
              <w:t xml:space="preserve"> (sociologie)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7321C1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E2A5A8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F9FA60" w14:textId="77777777" w:rsidR="00AD78BF" w:rsidRPr="00E1053E" w:rsidRDefault="00AD78BF" w:rsidP="009041E5">
            <w:pPr>
              <w:rPr>
                <w:rFonts w:ascii="Cambria" w:hAnsi="Cambria"/>
                <w:sz w:val="20"/>
              </w:rPr>
            </w:pPr>
          </w:p>
        </w:tc>
      </w:tr>
    </w:tbl>
    <w:p w14:paraId="3BCC28A5" w14:textId="77777777" w:rsidR="007853B2" w:rsidRPr="00E1053E" w:rsidRDefault="007853B2" w:rsidP="007853B2">
      <w:pPr>
        <w:rPr>
          <w:rFonts w:ascii="Cambria" w:hAnsi="Cambria"/>
          <w:sz w:val="20"/>
        </w:rPr>
      </w:pPr>
    </w:p>
    <w:sectPr w:rsidR="007853B2" w:rsidRPr="00E1053E" w:rsidSect="002D3958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F2698"/>
    <w:multiLevelType w:val="hybridMultilevel"/>
    <w:tmpl w:val="811A52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671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F4B"/>
    <w:rsid w:val="0004230B"/>
    <w:rsid w:val="00107CFD"/>
    <w:rsid w:val="00165D68"/>
    <w:rsid w:val="002522DC"/>
    <w:rsid w:val="00285F4B"/>
    <w:rsid w:val="002C51FB"/>
    <w:rsid w:val="002C545A"/>
    <w:rsid w:val="002D3958"/>
    <w:rsid w:val="003A1FF7"/>
    <w:rsid w:val="004345E8"/>
    <w:rsid w:val="005532D8"/>
    <w:rsid w:val="005650EB"/>
    <w:rsid w:val="005E0347"/>
    <w:rsid w:val="00616C49"/>
    <w:rsid w:val="00692ED0"/>
    <w:rsid w:val="006D0A5E"/>
    <w:rsid w:val="007853B2"/>
    <w:rsid w:val="008231B6"/>
    <w:rsid w:val="008339BF"/>
    <w:rsid w:val="008C29F4"/>
    <w:rsid w:val="009041E5"/>
    <w:rsid w:val="009437ED"/>
    <w:rsid w:val="00970266"/>
    <w:rsid w:val="00A35681"/>
    <w:rsid w:val="00AD78BF"/>
    <w:rsid w:val="00AF64D1"/>
    <w:rsid w:val="00B3590A"/>
    <w:rsid w:val="00B4034B"/>
    <w:rsid w:val="00B56186"/>
    <w:rsid w:val="00BA59B2"/>
    <w:rsid w:val="00BC74C0"/>
    <w:rsid w:val="00BF5C27"/>
    <w:rsid w:val="00C00DE3"/>
    <w:rsid w:val="00C8091A"/>
    <w:rsid w:val="00CE0CF8"/>
    <w:rsid w:val="00D05D09"/>
    <w:rsid w:val="00D1474F"/>
    <w:rsid w:val="00DE5BBD"/>
    <w:rsid w:val="00E1053E"/>
    <w:rsid w:val="00E84C9D"/>
    <w:rsid w:val="00E97F24"/>
    <w:rsid w:val="00F21A08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C5F39"/>
  <w15:docId w15:val="{9B3CFD70-C679-4A62-8E21-5FBB87FA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3958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D3958"/>
    <w:pPr>
      <w:jc w:val="center"/>
    </w:pPr>
    <w:rPr>
      <w:caps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21A08"/>
    <w:pPr>
      <w:ind w:left="720"/>
      <w:contextualSpacing/>
    </w:pPr>
    <w:rPr>
      <w:rFonts w:ascii="Calibri" w:eastAsia="Calibri" w:hAnsi="Calibri" w:cs="Calibr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1800</Characters>
  <Application>Microsoft Office Word</Application>
  <DocSecurity>0</DocSecurity>
  <Lines>29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ČASOVÉ ROZVRŽENÍ UČIVA</vt:lpstr>
      <vt:lpstr>ČASOVÉ ROZVRŽENÍ UČIVA</vt:lpstr>
    </vt:vector>
  </TitlesOfParts>
  <Company>GVP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Marek</dc:creator>
  <cp:keywords/>
  <cp:lastModifiedBy>Ondřej Kohout</cp:lastModifiedBy>
  <cp:revision>17</cp:revision>
  <dcterms:created xsi:type="dcterms:W3CDTF">2017-08-29T11:46:00Z</dcterms:created>
  <dcterms:modified xsi:type="dcterms:W3CDTF">2025-09-11T10:05:00Z</dcterms:modified>
</cp:coreProperties>
</file>