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A4" w:rsidRDefault="00982EEB" w:rsidP="00B56330">
      <w:pPr>
        <w:jc w:val="center"/>
      </w:pPr>
      <w:r>
        <w:t>Maturitní okruhy z českého jazyka a literatury</w:t>
      </w:r>
    </w:p>
    <w:p w:rsidR="005401FF" w:rsidRDefault="005401FF" w:rsidP="00B56330">
      <w:pPr>
        <w:jc w:val="center"/>
      </w:pPr>
      <w:r>
        <w:t>Profilová část</w:t>
      </w:r>
    </w:p>
    <w:p w:rsidR="00B56330" w:rsidRDefault="00B56330" w:rsidP="00B56330">
      <w:r>
        <w:t xml:space="preserve">Vyučující: </w:t>
      </w:r>
      <w:r>
        <w:tab/>
        <w:t xml:space="preserve">Jana </w:t>
      </w:r>
      <w:proofErr w:type="spellStart"/>
      <w:r>
        <w:t>Věšínová</w:t>
      </w:r>
      <w:proofErr w:type="spellEnd"/>
    </w:p>
    <w:p w:rsidR="00B56330" w:rsidRDefault="00B56330" w:rsidP="00B56330">
      <w:r>
        <w:t xml:space="preserve">Školní rok: </w:t>
      </w:r>
      <w:r>
        <w:tab/>
        <w:t>2020/2021</w:t>
      </w:r>
    </w:p>
    <w:p w:rsidR="00B56330" w:rsidRDefault="00B56330" w:rsidP="00B56330">
      <w:proofErr w:type="gramStart"/>
      <w:r>
        <w:t>Třída:</w:t>
      </w:r>
      <w:r>
        <w:tab/>
      </w:r>
      <w:r>
        <w:tab/>
        <w:t>6.C</w:t>
      </w:r>
      <w:proofErr w:type="gramEnd"/>
    </w:p>
    <w:p w:rsidR="00B56330" w:rsidRDefault="00B56330" w:rsidP="00B56330"/>
    <w:p w:rsidR="00B56330" w:rsidRDefault="00B56330" w:rsidP="00B56330">
      <w:r>
        <w:t>Okruhy:</w:t>
      </w:r>
    </w:p>
    <w:p w:rsidR="00B56330" w:rsidRDefault="00B56330" w:rsidP="00B56330">
      <w:pPr>
        <w:pStyle w:val="Odstavecseseznamem"/>
        <w:numPr>
          <w:ilvl w:val="0"/>
          <w:numId w:val="1"/>
        </w:numPr>
      </w:pPr>
      <w:r>
        <w:t>Nejstarší literární památky, starověké písemnictví</w:t>
      </w:r>
    </w:p>
    <w:p w:rsidR="00B56330" w:rsidRDefault="00B56330" w:rsidP="00B56330">
      <w:pPr>
        <w:pStyle w:val="Odstavecseseznamem"/>
        <w:numPr>
          <w:ilvl w:val="0"/>
          <w:numId w:val="1"/>
        </w:numPr>
      </w:pPr>
      <w:r>
        <w:t>Literatura středověku</w:t>
      </w:r>
      <w:r w:rsidR="00F5496A">
        <w:t>, zrod literatury v národních jazycích</w:t>
      </w:r>
    </w:p>
    <w:p w:rsidR="00B56330" w:rsidRDefault="004A4371" w:rsidP="00B56330">
      <w:pPr>
        <w:pStyle w:val="Odstavecseseznamem"/>
        <w:numPr>
          <w:ilvl w:val="0"/>
          <w:numId w:val="1"/>
        </w:numPr>
      </w:pPr>
      <w:r>
        <w:t xml:space="preserve">Fenomén </w:t>
      </w:r>
      <w:r w:rsidR="00B56330">
        <w:t>renesance</w:t>
      </w:r>
      <w:r w:rsidR="00B86C6F">
        <w:t>, umělecké ideály, významné osobnosti</w:t>
      </w:r>
    </w:p>
    <w:p w:rsidR="00B56330" w:rsidRDefault="00B56330" w:rsidP="00B56330">
      <w:pPr>
        <w:pStyle w:val="Odstavecseseznamem"/>
        <w:numPr>
          <w:ilvl w:val="0"/>
          <w:numId w:val="1"/>
        </w:numPr>
      </w:pPr>
      <w:r>
        <w:t>Česká a evropská barokní literatura</w:t>
      </w:r>
    </w:p>
    <w:p w:rsidR="004A4371" w:rsidRDefault="004A4371" w:rsidP="00B56330">
      <w:pPr>
        <w:pStyle w:val="Odstavecseseznamem"/>
        <w:numPr>
          <w:ilvl w:val="0"/>
          <w:numId w:val="1"/>
        </w:numPr>
      </w:pPr>
      <w:r>
        <w:t>Věk rozumu, k</w:t>
      </w:r>
      <w:r w:rsidR="00B56330">
        <w:t>lasicismus a osvícenství</w:t>
      </w:r>
    </w:p>
    <w:p w:rsidR="00B56330" w:rsidRDefault="00B56330" w:rsidP="00B56330">
      <w:pPr>
        <w:pStyle w:val="Odstavecseseznamem"/>
        <w:numPr>
          <w:ilvl w:val="0"/>
          <w:numId w:val="1"/>
        </w:numPr>
      </w:pPr>
      <w:r>
        <w:t>Preromantické písemnictví, sentimentalismus</w:t>
      </w:r>
    </w:p>
    <w:p w:rsidR="00B56330" w:rsidRDefault="00F26345" w:rsidP="00B56330">
      <w:pPr>
        <w:pStyle w:val="Odstavecseseznamem"/>
        <w:numPr>
          <w:ilvl w:val="0"/>
          <w:numId w:val="1"/>
        </w:numPr>
      </w:pPr>
      <w:r>
        <w:t>Česká literatura národního obrození</w:t>
      </w:r>
    </w:p>
    <w:p w:rsidR="00F26345" w:rsidRDefault="00B86C6F" w:rsidP="00B56330">
      <w:pPr>
        <w:pStyle w:val="Odstavecseseznamem"/>
        <w:numPr>
          <w:ilvl w:val="0"/>
          <w:numId w:val="1"/>
        </w:numPr>
      </w:pPr>
      <w:r>
        <w:t>Podoby evropského romantismu, stylizace romantického hrdiny</w:t>
      </w:r>
    </w:p>
    <w:p w:rsidR="00F26345" w:rsidRDefault="00F26345" w:rsidP="00B56330">
      <w:pPr>
        <w:pStyle w:val="Odstavecseseznamem"/>
        <w:numPr>
          <w:ilvl w:val="0"/>
          <w:numId w:val="1"/>
        </w:numPr>
      </w:pPr>
      <w:r>
        <w:t>Romantismus v české literatuře</w:t>
      </w:r>
      <w:r w:rsidR="00F5496A">
        <w:t>, dvě podoby (</w:t>
      </w:r>
      <w:proofErr w:type="spellStart"/>
      <w:proofErr w:type="gramStart"/>
      <w:r w:rsidR="00F5496A">
        <w:t>K.H.</w:t>
      </w:r>
      <w:proofErr w:type="gramEnd"/>
      <w:r w:rsidR="00F5496A">
        <w:t>Mácha</w:t>
      </w:r>
      <w:proofErr w:type="spellEnd"/>
      <w:r w:rsidR="00F5496A">
        <w:t xml:space="preserve">, </w:t>
      </w:r>
      <w:proofErr w:type="spellStart"/>
      <w:r w:rsidR="00F5496A">
        <w:t>K.J.Erben</w:t>
      </w:r>
      <w:proofErr w:type="spellEnd"/>
      <w:r w:rsidR="00F5496A">
        <w:t>)</w:t>
      </w:r>
    </w:p>
    <w:p w:rsidR="004A4371" w:rsidRDefault="00B86C6F" w:rsidP="00B56330">
      <w:pPr>
        <w:pStyle w:val="Odstavecseseznamem"/>
        <w:numPr>
          <w:ilvl w:val="0"/>
          <w:numId w:val="1"/>
        </w:numPr>
      </w:pPr>
      <w:r>
        <w:t>Kritický obraz společnosti -</w:t>
      </w:r>
      <w:r w:rsidR="00BA36C8">
        <w:t xml:space="preserve"> </w:t>
      </w:r>
      <w:r>
        <w:t>s</w:t>
      </w:r>
      <w:r w:rsidR="004A4371">
        <w:t>větová realistická tvorba</w:t>
      </w:r>
    </w:p>
    <w:p w:rsidR="00F26345" w:rsidRDefault="00BA36C8" w:rsidP="00B56330">
      <w:pPr>
        <w:pStyle w:val="Odstavecseseznamem"/>
        <w:numPr>
          <w:ilvl w:val="0"/>
          <w:numId w:val="1"/>
        </w:numPr>
      </w:pPr>
      <w:r>
        <w:t xml:space="preserve">Český literární realismus 19. století </w:t>
      </w:r>
    </w:p>
    <w:p w:rsidR="00F26345" w:rsidRDefault="005B2D5C" w:rsidP="00B56330">
      <w:pPr>
        <w:pStyle w:val="Odstavecseseznamem"/>
        <w:numPr>
          <w:ilvl w:val="0"/>
          <w:numId w:val="1"/>
        </w:numPr>
      </w:pPr>
      <w:r>
        <w:t xml:space="preserve">Klasikové české literatury 19. </w:t>
      </w:r>
      <w:proofErr w:type="gramStart"/>
      <w:r>
        <w:t>století (</w:t>
      </w:r>
      <w:proofErr w:type="spellStart"/>
      <w:r>
        <w:t>B.Němcová</w:t>
      </w:r>
      <w:proofErr w:type="spellEnd"/>
      <w:proofErr w:type="gramEnd"/>
      <w:r>
        <w:t xml:space="preserve">, </w:t>
      </w:r>
      <w:proofErr w:type="spellStart"/>
      <w:r>
        <w:t>K.Havlíček</w:t>
      </w:r>
      <w:proofErr w:type="spellEnd"/>
      <w:r>
        <w:t xml:space="preserve">, </w:t>
      </w:r>
      <w:proofErr w:type="spellStart"/>
      <w:r>
        <w:t>J.Neruda</w:t>
      </w:r>
      <w:proofErr w:type="spellEnd"/>
      <w:r>
        <w:t>)</w:t>
      </w:r>
    </w:p>
    <w:p w:rsidR="00F26345" w:rsidRDefault="004A4371" w:rsidP="00B56330">
      <w:pPr>
        <w:pStyle w:val="Odstavecseseznamem"/>
        <w:numPr>
          <w:ilvl w:val="0"/>
          <w:numId w:val="1"/>
        </w:numPr>
      </w:pPr>
      <w:r>
        <w:t xml:space="preserve">Nové podoby poezie ve druhé polovině 19. st. </w:t>
      </w:r>
    </w:p>
    <w:p w:rsidR="00F26345" w:rsidRDefault="004A4371" w:rsidP="00B56330">
      <w:pPr>
        <w:pStyle w:val="Odstavecseseznamem"/>
        <w:numPr>
          <w:ilvl w:val="0"/>
          <w:numId w:val="1"/>
        </w:numPr>
      </w:pPr>
      <w:r>
        <w:t>Česká moderna, tvář české literatury přelomu století</w:t>
      </w:r>
    </w:p>
    <w:p w:rsidR="004A4371" w:rsidRDefault="004A4371" w:rsidP="00B56330">
      <w:pPr>
        <w:pStyle w:val="Odstavecseseznamem"/>
        <w:numPr>
          <w:ilvl w:val="0"/>
          <w:numId w:val="1"/>
        </w:numPr>
      </w:pPr>
      <w:r>
        <w:t xml:space="preserve">Umělecká avantgarda </w:t>
      </w:r>
      <w:r w:rsidR="00B86C6F">
        <w:t>ve s</w:t>
      </w:r>
      <w:r w:rsidR="00BA36C8">
        <w:t>v</w:t>
      </w:r>
      <w:r w:rsidR="00B86C6F">
        <w:t xml:space="preserve">ětové poezii </w:t>
      </w:r>
      <w:r>
        <w:t xml:space="preserve">první poloviny </w:t>
      </w:r>
      <w:proofErr w:type="gramStart"/>
      <w:r>
        <w:t>20.století</w:t>
      </w:r>
      <w:proofErr w:type="gramEnd"/>
    </w:p>
    <w:p w:rsidR="00F26345" w:rsidRDefault="00B86C6F" w:rsidP="00B56330">
      <w:pPr>
        <w:pStyle w:val="Odstavecseseznamem"/>
        <w:numPr>
          <w:ilvl w:val="0"/>
          <w:numId w:val="1"/>
        </w:numPr>
      </w:pPr>
      <w:r>
        <w:t xml:space="preserve">Cesty světové prózy </w:t>
      </w:r>
      <w:r w:rsidR="00F26345">
        <w:t xml:space="preserve">první poloviny </w:t>
      </w:r>
      <w:proofErr w:type="gramStart"/>
      <w:r w:rsidR="00F26345">
        <w:t>20.st.</w:t>
      </w:r>
      <w:proofErr w:type="gramEnd"/>
    </w:p>
    <w:p w:rsidR="00F26345" w:rsidRDefault="00F26345" w:rsidP="00B56330">
      <w:pPr>
        <w:pStyle w:val="Odstavecseseznamem"/>
        <w:numPr>
          <w:ilvl w:val="0"/>
          <w:numId w:val="1"/>
        </w:numPr>
      </w:pPr>
      <w:r>
        <w:t>Významné osobnosti české poezie 20. st.</w:t>
      </w:r>
    </w:p>
    <w:p w:rsidR="00F26345" w:rsidRDefault="00B86C6F" w:rsidP="00B56330">
      <w:pPr>
        <w:pStyle w:val="Odstavecseseznamem"/>
        <w:numPr>
          <w:ilvl w:val="0"/>
          <w:numId w:val="1"/>
        </w:numPr>
      </w:pPr>
      <w:r>
        <w:t>Mnohotvárnost a rozličné proudy č</w:t>
      </w:r>
      <w:r w:rsidR="00F26345">
        <w:t>esk</w:t>
      </w:r>
      <w:r>
        <w:t>é</w:t>
      </w:r>
      <w:r w:rsidR="00F26345">
        <w:t xml:space="preserve"> próz</w:t>
      </w:r>
      <w:r>
        <w:t>y</w:t>
      </w:r>
      <w:r w:rsidR="00F26345">
        <w:t xml:space="preserve"> v první polovině </w:t>
      </w:r>
      <w:proofErr w:type="gramStart"/>
      <w:r w:rsidR="00F26345">
        <w:t>20.st.</w:t>
      </w:r>
      <w:proofErr w:type="gramEnd"/>
    </w:p>
    <w:p w:rsidR="00F26345" w:rsidRDefault="003F1F94" w:rsidP="00B56330">
      <w:pPr>
        <w:pStyle w:val="Odstavecseseznamem"/>
        <w:numPr>
          <w:ilvl w:val="0"/>
          <w:numId w:val="1"/>
        </w:numPr>
      </w:pPr>
      <w:r>
        <w:t>Čes</w:t>
      </w:r>
      <w:r w:rsidR="004A4371">
        <w:t>ká literární tvorba v</w:t>
      </w:r>
      <w:r w:rsidR="005B2D5C">
        <w:t> letech 1970</w:t>
      </w:r>
      <w:r w:rsidR="00BA36C8">
        <w:t xml:space="preserve"> </w:t>
      </w:r>
      <w:r w:rsidR="005B2D5C">
        <w:t>-</w:t>
      </w:r>
      <w:r w:rsidR="00BA36C8">
        <w:t xml:space="preserve"> </w:t>
      </w:r>
      <w:bookmarkStart w:id="0" w:name="_GoBack"/>
      <w:bookmarkEnd w:id="0"/>
      <w:r w:rsidR="005B2D5C">
        <w:t xml:space="preserve">1989 (exil, samizdat, oficiální literatura) </w:t>
      </w:r>
    </w:p>
    <w:p w:rsidR="005B2D5C" w:rsidRDefault="00B86C6F" w:rsidP="00B56330">
      <w:pPr>
        <w:pStyle w:val="Odstavecseseznamem"/>
        <w:numPr>
          <w:ilvl w:val="0"/>
          <w:numId w:val="1"/>
        </w:numPr>
      </w:pPr>
      <w:r>
        <w:t>Vývoj české</w:t>
      </w:r>
      <w:r w:rsidR="005B2D5C">
        <w:t xml:space="preserve"> literatur</w:t>
      </w:r>
      <w:r>
        <w:t>y</w:t>
      </w:r>
      <w:r w:rsidR="005B2D5C">
        <w:t xml:space="preserve"> po r. 1989</w:t>
      </w:r>
    </w:p>
    <w:p w:rsidR="003F1F94" w:rsidRDefault="004A4371" w:rsidP="00B56330">
      <w:pPr>
        <w:pStyle w:val="Odstavecseseznamem"/>
        <w:numPr>
          <w:ilvl w:val="0"/>
          <w:numId w:val="1"/>
        </w:numPr>
      </w:pPr>
      <w:r>
        <w:t>Tendence, podoby a proměny české poezie po druhé světové válce</w:t>
      </w:r>
    </w:p>
    <w:p w:rsidR="004A4371" w:rsidRDefault="004A4371" w:rsidP="00B56330">
      <w:pPr>
        <w:pStyle w:val="Odstavecseseznamem"/>
        <w:numPr>
          <w:ilvl w:val="0"/>
          <w:numId w:val="1"/>
        </w:numPr>
      </w:pPr>
      <w:r>
        <w:t>Podoby světové poválečné prózy</w:t>
      </w:r>
      <w:r w:rsidR="005B2D5C">
        <w:t>, významné osobnosti</w:t>
      </w:r>
    </w:p>
    <w:p w:rsidR="004A4371" w:rsidRDefault="00B86C6F" w:rsidP="00B56330">
      <w:pPr>
        <w:pStyle w:val="Odstavecseseznamem"/>
        <w:numPr>
          <w:ilvl w:val="0"/>
          <w:numId w:val="1"/>
        </w:numPr>
      </w:pPr>
      <w:r>
        <w:t xml:space="preserve">Česká dramatická tvorba </w:t>
      </w:r>
      <w:proofErr w:type="gramStart"/>
      <w:r>
        <w:t>20.století</w:t>
      </w:r>
      <w:proofErr w:type="gramEnd"/>
    </w:p>
    <w:p w:rsidR="005B2D5C" w:rsidRDefault="005B2D5C" w:rsidP="00B56330">
      <w:pPr>
        <w:pStyle w:val="Odstavecseseznamem"/>
        <w:numPr>
          <w:ilvl w:val="0"/>
          <w:numId w:val="1"/>
        </w:numPr>
      </w:pPr>
      <w:r>
        <w:t>Světov</w:t>
      </w:r>
      <w:r w:rsidR="00F5496A">
        <w:t xml:space="preserve">á dramatická tvorba </w:t>
      </w:r>
      <w:r>
        <w:t>20. století</w:t>
      </w:r>
    </w:p>
    <w:p w:rsidR="00F26345" w:rsidRDefault="005B2D5C" w:rsidP="00B56330">
      <w:pPr>
        <w:pStyle w:val="Odstavecseseznamem"/>
        <w:numPr>
          <w:ilvl w:val="0"/>
          <w:numId w:val="1"/>
        </w:numPr>
      </w:pPr>
      <w:r>
        <w:t>Autor mého srdce</w:t>
      </w:r>
    </w:p>
    <w:sectPr w:rsidR="00F2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C05FD"/>
    <w:multiLevelType w:val="hybridMultilevel"/>
    <w:tmpl w:val="E0B07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EB"/>
    <w:rsid w:val="00015CA4"/>
    <w:rsid w:val="00246229"/>
    <w:rsid w:val="003F1F94"/>
    <w:rsid w:val="004A4371"/>
    <w:rsid w:val="005401FF"/>
    <w:rsid w:val="005B2D5C"/>
    <w:rsid w:val="00982EEB"/>
    <w:rsid w:val="00B56330"/>
    <w:rsid w:val="00B86C6F"/>
    <w:rsid w:val="00BA36C8"/>
    <w:rsid w:val="00D91C51"/>
    <w:rsid w:val="00DF4451"/>
    <w:rsid w:val="00F26345"/>
    <w:rsid w:val="00F5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EF59-A1C5-44F3-BA1F-64DC4390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Věšínová Jana</dc:creator>
  <cp:lastModifiedBy>Jana</cp:lastModifiedBy>
  <cp:revision>4</cp:revision>
  <dcterms:created xsi:type="dcterms:W3CDTF">2020-09-30T16:48:00Z</dcterms:created>
  <dcterms:modified xsi:type="dcterms:W3CDTF">2020-09-30T16:52:00Z</dcterms:modified>
</cp:coreProperties>
</file>