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EBEA4" w14:textId="77777777" w:rsidR="00E26F2E" w:rsidRPr="00322FA8" w:rsidRDefault="00E26F2E" w:rsidP="00E26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TÉMATA</w:t>
      </w:r>
      <w:r w:rsidRPr="00322FA8">
        <w:rPr>
          <w:b/>
          <w:sz w:val="28"/>
          <w:szCs w:val="28"/>
        </w:rPr>
        <w:t xml:space="preserve"> Z CHEMIE</w:t>
      </w:r>
    </w:p>
    <w:p w14:paraId="2EA450E0" w14:textId="77777777" w:rsidR="00E26F2E" w:rsidRDefault="00E26F2E" w:rsidP="00E26F2E">
      <w:pPr>
        <w:rPr>
          <w:b/>
          <w:sz w:val="32"/>
          <w:szCs w:val="32"/>
        </w:rPr>
      </w:pPr>
    </w:p>
    <w:p w14:paraId="70BF7D29" w14:textId="77777777" w:rsidR="00E26F2E" w:rsidRDefault="00E26F2E" w:rsidP="00E26F2E">
      <w:pPr>
        <w:rPr>
          <w:b/>
          <w:sz w:val="32"/>
          <w:szCs w:val="32"/>
        </w:rPr>
      </w:pPr>
    </w:p>
    <w:p w14:paraId="7D317B49" w14:textId="77777777" w:rsidR="00E26F2E" w:rsidRDefault="00E26F2E" w:rsidP="00E26F2E">
      <w:r>
        <w:t>Maturitní zkouška z chemie - profilová část - ústní</w:t>
      </w:r>
    </w:p>
    <w:p w14:paraId="6E53A736" w14:textId="77777777" w:rsidR="00E26F2E" w:rsidRDefault="00E26F2E" w:rsidP="00E26F2E">
      <w:r>
        <w:t xml:space="preserve">Vyučující: PaedDr. Ivana Knappová </w:t>
      </w:r>
    </w:p>
    <w:p w14:paraId="1A42C106" w14:textId="28C6B7C6" w:rsidR="00E26F2E" w:rsidRDefault="00E26F2E" w:rsidP="00E26F2E">
      <w:r>
        <w:t>Třída: 6.</w:t>
      </w:r>
      <w:r w:rsidR="00B01C9B">
        <w:t>B</w:t>
      </w:r>
    </w:p>
    <w:p w14:paraId="0DF3C725" w14:textId="220D0702" w:rsidR="00E26F2E" w:rsidRDefault="00E26F2E" w:rsidP="00E26F2E">
      <w:r>
        <w:t>Školní rok: 202</w:t>
      </w:r>
      <w:r w:rsidR="00B01C9B">
        <w:t>4</w:t>
      </w:r>
      <w:r>
        <w:t>/202</w:t>
      </w:r>
      <w:r w:rsidR="00B01C9B">
        <w:t>5</w:t>
      </w:r>
    </w:p>
    <w:p w14:paraId="5C2B8040" w14:textId="77777777" w:rsidR="00E26F2E" w:rsidRDefault="00E26F2E" w:rsidP="00E26F2E">
      <w:pPr>
        <w:jc w:val="center"/>
        <w:rPr>
          <w:b/>
          <w:sz w:val="32"/>
          <w:szCs w:val="32"/>
        </w:rPr>
      </w:pPr>
    </w:p>
    <w:p w14:paraId="0BE3FEBB" w14:textId="77777777" w:rsidR="00E26F2E" w:rsidRDefault="00E26F2E" w:rsidP="00E26F2E">
      <w:pPr>
        <w:jc w:val="both"/>
        <w:rPr>
          <w:b/>
          <w:sz w:val="32"/>
          <w:szCs w:val="32"/>
        </w:rPr>
      </w:pPr>
    </w:p>
    <w:p w14:paraId="44AFF97D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Složení a struktura atomu, radioaktivita</w:t>
      </w:r>
    </w:p>
    <w:p w14:paraId="2E031B09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Chemická vazba</w:t>
      </w:r>
    </w:p>
    <w:p w14:paraId="4830EDF4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Periodický zákon, periodická soustava. Prvky III. A skupiny</w:t>
      </w:r>
    </w:p>
    <w:p w14:paraId="182580A3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Roztoky. Kovy </w:t>
      </w:r>
      <w:r w:rsidRPr="00B3200D">
        <w:rPr>
          <w:sz w:val="22"/>
          <w:szCs w:val="22"/>
        </w:rPr>
        <w:t>VI. B a VII. B skupiny</w:t>
      </w:r>
    </w:p>
    <w:p w14:paraId="71C49C44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Chemické reakce a jejich druhy. Základní výpočty, vyčíslování chemických rovnic</w:t>
      </w:r>
    </w:p>
    <w:p w14:paraId="1EABDF9B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Halogeny a halogenové deriváty organických sloučenin</w:t>
      </w:r>
    </w:p>
    <w:p w14:paraId="42ADFD5F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Alkalické kovy a kovy skupiny mědi</w:t>
      </w:r>
    </w:p>
    <w:p w14:paraId="27DE0AF7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Síra, její anorganické a organické sloučeniny</w:t>
      </w:r>
    </w:p>
    <w:p w14:paraId="0C577D53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Kyslík a přehled kyslíkatých derivátů uhlovodíků</w:t>
      </w:r>
    </w:p>
    <w:p w14:paraId="136F9998" w14:textId="77777777" w:rsidR="00E26F2E" w:rsidRPr="00F6123E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123E">
        <w:rPr>
          <w:sz w:val="22"/>
          <w:szCs w:val="22"/>
        </w:rPr>
        <w:t xml:space="preserve"> Vodík,</w:t>
      </w: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hydridy.  Rozdělení uhlovodíků</w:t>
      </w:r>
    </w:p>
    <w:p w14:paraId="3B6417CA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Kovy II. A a</w:t>
      </w:r>
      <w:r w:rsidRPr="00B3200D">
        <w:rPr>
          <w:sz w:val="22"/>
          <w:szCs w:val="22"/>
        </w:rPr>
        <w:t xml:space="preserve"> II</w:t>
      </w:r>
      <w:r>
        <w:rPr>
          <w:sz w:val="22"/>
          <w:szCs w:val="22"/>
        </w:rPr>
        <w:t>. B skupiny</w:t>
      </w:r>
    </w:p>
    <w:p w14:paraId="09F1635F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Charakteristika d-prvků, </w:t>
      </w:r>
      <w:r w:rsidRPr="00B3200D">
        <w:rPr>
          <w:sz w:val="22"/>
          <w:szCs w:val="22"/>
        </w:rPr>
        <w:t>skupina železa a platinových kovů</w:t>
      </w:r>
    </w:p>
    <w:p w14:paraId="0C7DF5D4" w14:textId="77777777" w:rsidR="00E26F2E" w:rsidRPr="00F6123E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Reakční kinetika. Rovnováha chemických reakcí</w:t>
      </w:r>
    </w:p>
    <w:p w14:paraId="574C6FF9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Nearomatické uhlovodíky a jejich přírodní zdroje</w:t>
      </w:r>
    </w:p>
    <w:p w14:paraId="2A7098DF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Are</w:t>
      </w:r>
      <w:r w:rsidRPr="00B3200D">
        <w:rPr>
          <w:sz w:val="22"/>
          <w:szCs w:val="22"/>
        </w:rPr>
        <w:t>ny a heterocykly</w:t>
      </w:r>
    </w:p>
    <w:p w14:paraId="3CA56EB1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Dusík a dusíkaté deriváty uhlovodíků</w:t>
      </w:r>
    </w:p>
    <w:p w14:paraId="31944150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Alkoholy, fenoly, étery</w:t>
      </w:r>
    </w:p>
    <w:p w14:paraId="1F9A58B4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Syntetické makromolekulární látky. Křemík</w:t>
      </w:r>
    </w:p>
    <w:p w14:paraId="7F49C588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Lipidy, estery, mýdla, izoprenoidy</w:t>
      </w:r>
    </w:p>
    <w:p w14:paraId="4C2BF1EF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Monosacharidy, fotosyntéza. Optická izomerie</w:t>
      </w:r>
    </w:p>
    <w:p w14:paraId="4CED3DA8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Aminokyseliny, bílkoviny</w:t>
      </w:r>
    </w:p>
    <w:p w14:paraId="44633C15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Nukleové kyseliny a základy dědičnosti. Fosfor</w:t>
      </w:r>
    </w:p>
    <w:p w14:paraId="2E04DA9B" w14:textId="77777777" w:rsidR="00E26F2E" w:rsidRPr="00F6123E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81FA1">
        <w:rPr>
          <w:b/>
          <w:color w:val="FF0000"/>
          <w:sz w:val="22"/>
          <w:szCs w:val="22"/>
        </w:rPr>
        <w:t xml:space="preserve"> </w:t>
      </w:r>
      <w:r w:rsidRPr="00F6123E">
        <w:rPr>
          <w:sz w:val="22"/>
          <w:szCs w:val="22"/>
        </w:rPr>
        <w:t>Enzymy, vitamíny, hormony</w:t>
      </w:r>
    </w:p>
    <w:p w14:paraId="0B433225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Energetika biochemických procesů v živých soustavách</w:t>
      </w:r>
    </w:p>
    <w:p w14:paraId="2BE77402" w14:textId="77777777" w:rsidR="00E26F2E" w:rsidRPr="00F6123E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Kyseliny a zásady</w:t>
      </w:r>
    </w:p>
    <w:p w14:paraId="695A3DE7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Karbonylové sloučeniny</w:t>
      </w:r>
    </w:p>
    <w:p w14:paraId="4605A434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Uhlík, izomerie</w:t>
      </w:r>
    </w:p>
    <w:p w14:paraId="61793E33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Karboxylové kyseliny a jejich deriváty</w:t>
      </w:r>
    </w:p>
    <w:p w14:paraId="0354062B" w14:textId="77777777"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Oligosacharidy a polysacharidy, odbourávání sacharidů</w:t>
      </w:r>
    </w:p>
    <w:p w14:paraId="497D58B7" w14:textId="77777777" w:rsidR="00B55B38" w:rsidRPr="00E26F2E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Organická chemie v praxi – barviva, pigmenty, léčiva, detergenty</w:t>
      </w:r>
    </w:p>
    <w:sectPr w:rsidR="00B55B38" w:rsidRPr="00E26F2E" w:rsidSect="00E26F2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938CF"/>
    <w:multiLevelType w:val="hybridMultilevel"/>
    <w:tmpl w:val="65CCA8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260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2E"/>
    <w:rsid w:val="000B7ECD"/>
    <w:rsid w:val="00B01C9B"/>
    <w:rsid w:val="00B55B38"/>
    <w:rsid w:val="00D579E1"/>
    <w:rsid w:val="00DE64C2"/>
    <w:rsid w:val="00E26F2E"/>
    <w:rsid w:val="00E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5A98"/>
  <w15:chartTrackingRefBased/>
  <w15:docId w15:val="{760DF2E7-B703-420F-8FE1-47D59573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Knappová Ivana</cp:lastModifiedBy>
  <cp:revision>4</cp:revision>
  <dcterms:created xsi:type="dcterms:W3CDTF">2024-09-27T09:25:00Z</dcterms:created>
  <dcterms:modified xsi:type="dcterms:W3CDTF">2024-09-27T09:27:00Z</dcterms:modified>
</cp:coreProperties>
</file>