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494AA" w14:textId="63421702" w:rsidR="00862675" w:rsidRDefault="00125CB4">
      <w:pPr>
        <w:rPr>
          <w:b/>
          <w:bCs/>
          <w:sz w:val="28"/>
          <w:szCs w:val="28"/>
          <w:u w:val="single"/>
        </w:rPr>
      </w:pPr>
      <w:r w:rsidRPr="00125CB4">
        <w:rPr>
          <w:b/>
          <w:bCs/>
          <w:sz w:val="28"/>
          <w:szCs w:val="28"/>
          <w:u w:val="single"/>
        </w:rPr>
        <w:t xml:space="preserve">Maturitní </w:t>
      </w:r>
      <w:r w:rsidR="00453175">
        <w:rPr>
          <w:b/>
          <w:bCs/>
          <w:sz w:val="28"/>
          <w:szCs w:val="28"/>
          <w:u w:val="single"/>
        </w:rPr>
        <w:t>témata</w:t>
      </w:r>
      <w:r w:rsidRPr="00125CB4">
        <w:rPr>
          <w:b/>
          <w:bCs/>
          <w:sz w:val="28"/>
          <w:szCs w:val="28"/>
          <w:u w:val="single"/>
        </w:rPr>
        <w:t xml:space="preserve"> z francouzského jazyka</w:t>
      </w:r>
    </w:p>
    <w:p w14:paraId="23CBCB8D" w14:textId="5C4CAC6C" w:rsidR="00125CB4" w:rsidRDefault="00125CB4">
      <w:pPr>
        <w:rPr>
          <w:b/>
          <w:bCs/>
          <w:sz w:val="28"/>
          <w:szCs w:val="28"/>
          <w:u w:val="single"/>
        </w:rPr>
      </w:pPr>
    </w:p>
    <w:p w14:paraId="047FA107" w14:textId="21B8577D" w:rsidR="00125CB4" w:rsidRDefault="00125CB4">
      <w:pPr>
        <w:rPr>
          <w:sz w:val="28"/>
          <w:szCs w:val="28"/>
        </w:rPr>
      </w:pPr>
      <w:r>
        <w:rPr>
          <w:sz w:val="28"/>
          <w:szCs w:val="28"/>
        </w:rPr>
        <w:t>Třída: 6.B</w:t>
      </w:r>
    </w:p>
    <w:p w14:paraId="38010B03" w14:textId="778D40B4" w:rsidR="00125CB4" w:rsidRDefault="00125CB4">
      <w:pPr>
        <w:rPr>
          <w:sz w:val="28"/>
          <w:szCs w:val="28"/>
        </w:rPr>
      </w:pPr>
      <w:r>
        <w:rPr>
          <w:sz w:val="28"/>
          <w:szCs w:val="28"/>
        </w:rPr>
        <w:t>Zkoušející: Mgr. Irena Bártová</w:t>
      </w:r>
    </w:p>
    <w:p w14:paraId="00F83F97" w14:textId="10CCDE3D" w:rsidR="00125CB4" w:rsidRDefault="00125CB4">
      <w:pPr>
        <w:rPr>
          <w:sz w:val="28"/>
          <w:szCs w:val="28"/>
        </w:rPr>
      </w:pPr>
      <w:r>
        <w:rPr>
          <w:sz w:val="28"/>
          <w:szCs w:val="28"/>
        </w:rPr>
        <w:t>Školní rok:  2024/25</w:t>
      </w:r>
    </w:p>
    <w:p w14:paraId="1E7673F9" w14:textId="414BD892" w:rsidR="00125CB4" w:rsidRDefault="00125CB4">
      <w:pPr>
        <w:rPr>
          <w:sz w:val="28"/>
          <w:szCs w:val="28"/>
        </w:rPr>
      </w:pPr>
    </w:p>
    <w:p w14:paraId="15C02CF6" w14:textId="5017A6D9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Devant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carte</w:t>
      </w:r>
      <w:proofErr w:type="spellEnd"/>
      <w:r>
        <w:rPr>
          <w:sz w:val="28"/>
          <w:szCs w:val="28"/>
        </w:rPr>
        <w:t xml:space="preserve"> de la France</w:t>
      </w:r>
    </w:p>
    <w:p w14:paraId="3668ABEC" w14:textId="63AD2834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Devant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carte</w:t>
      </w:r>
      <w:proofErr w:type="spellEnd"/>
      <w:r>
        <w:rPr>
          <w:sz w:val="28"/>
          <w:szCs w:val="28"/>
        </w:rPr>
        <w:t xml:space="preserve"> de la </w:t>
      </w:r>
      <w:proofErr w:type="spellStart"/>
      <w:r>
        <w:rPr>
          <w:sz w:val="28"/>
          <w:szCs w:val="28"/>
        </w:rPr>
        <w:t>République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Tcheque</w:t>
      </w:r>
      <w:proofErr w:type="spellEnd"/>
    </w:p>
    <w:p w14:paraId="04EC3A38" w14:textId="4C292A50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Paris-</w:t>
      </w:r>
      <w:proofErr w:type="spellStart"/>
      <w:r>
        <w:rPr>
          <w:sz w:val="28"/>
          <w:szCs w:val="28"/>
        </w:rPr>
        <w:t>promenade</w:t>
      </w:r>
      <w:proofErr w:type="spellEnd"/>
      <w:r>
        <w:rPr>
          <w:sz w:val="28"/>
          <w:szCs w:val="28"/>
        </w:rPr>
        <w:t xml:space="preserve"> a travers la </w:t>
      </w:r>
      <w:proofErr w:type="spellStart"/>
      <w:r>
        <w:rPr>
          <w:sz w:val="28"/>
          <w:szCs w:val="28"/>
        </w:rPr>
        <w:t>ville</w:t>
      </w:r>
      <w:proofErr w:type="spellEnd"/>
    </w:p>
    <w:p w14:paraId="62491ED2" w14:textId="6C3965BF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Prague et ses </w:t>
      </w:r>
      <w:proofErr w:type="spellStart"/>
      <w:r w:rsidR="00821A8A">
        <w:rPr>
          <w:sz w:val="28"/>
          <w:szCs w:val="28"/>
        </w:rPr>
        <w:t>m</w:t>
      </w:r>
      <w:r>
        <w:rPr>
          <w:sz w:val="28"/>
          <w:szCs w:val="28"/>
        </w:rPr>
        <w:t>o</w:t>
      </w:r>
      <w:r w:rsidR="000B2358">
        <w:rPr>
          <w:sz w:val="28"/>
          <w:szCs w:val="28"/>
        </w:rPr>
        <w:t>n</w:t>
      </w:r>
      <w:r>
        <w:rPr>
          <w:sz w:val="28"/>
          <w:szCs w:val="28"/>
        </w:rPr>
        <w:t>uments</w:t>
      </w:r>
      <w:proofErr w:type="spellEnd"/>
    </w:p>
    <w:p w14:paraId="2F24EF03" w14:textId="63B1C710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vie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quotidienne</w:t>
      </w:r>
      <w:proofErr w:type="spellEnd"/>
    </w:p>
    <w:p w14:paraId="362E8ACD" w14:textId="0CE9C817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transport et la </w:t>
      </w:r>
      <w:proofErr w:type="spellStart"/>
      <w:r>
        <w:rPr>
          <w:sz w:val="28"/>
          <w:szCs w:val="28"/>
        </w:rPr>
        <w:t>communication</w:t>
      </w:r>
      <w:proofErr w:type="spellEnd"/>
    </w:p>
    <w:p w14:paraId="7FADC775" w14:textId="3E83417F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vie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scolaire</w:t>
      </w:r>
      <w:proofErr w:type="spellEnd"/>
    </w:p>
    <w:p w14:paraId="4C747AEE" w14:textId="5A91A1C5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sport, les </w:t>
      </w:r>
      <w:proofErr w:type="spellStart"/>
      <w:r w:rsidR="000B2358">
        <w:rPr>
          <w:sz w:val="28"/>
          <w:szCs w:val="28"/>
        </w:rPr>
        <w:t>J</w:t>
      </w:r>
      <w:r>
        <w:rPr>
          <w:sz w:val="28"/>
          <w:szCs w:val="28"/>
        </w:rPr>
        <w:t>eux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Olympiques</w:t>
      </w:r>
      <w:proofErr w:type="spellEnd"/>
    </w:p>
    <w:p w14:paraId="45B66ADB" w14:textId="0317EE6C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santé</w:t>
      </w:r>
      <w:proofErr w:type="spellEnd"/>
      <w:r>
        <w:rPr>
          <w:sz w:val="28"/>
          <w:szCs w:val="28"/>
        </w:rPr>
        <w:t xml:space="preserve"> et les </w:t>
      </w:r>
      <w:proofErr w:type="spellStart"/>
      <w:r>
        <w:rPr>
          <w:sz w:val="28"/>
          <w:szCs w:val="28"/>
        </w:rPr>
        <w:t>maladies</w:t>
      </w:r>
      <w:proofErr w:type="spellEnd"/>
    </w:p>
    <w:p w14:paraId="0F7D73E4" w14:textId="42CE14C6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vie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culturelle</w:t>
      </w:r>
      <w:proofErr w:type="spellEnd"/>
      <w:r>
        <w:rPr>
          <w:sz w:val="28"/>
          <w:szCs w:val="28"/>
        </w:rPr>
        <w:t xml:space="preserve">, les </w:t>
      </w:r>
      <w:proofErr w:type="spellStart"/>
      <w:r>
        <w:rPr>
          <w:sz w:val="28"/>
          <w:szCs w:val="28"/>
        </w:rPr>
        <w:t>rapports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franco-tchéques</w:t>
      </w:r>
      <w:proofErr w:type="spellEnd"/>
    </w:p>
    <w:p w14:paraId="76FFBDC7" w14:textId="376D0944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mass-médias</w:t>
      </w:r>
      <w:proofErr w:type="spellEnd"/>
      <w:r>
        <w:rPr>
          <w:sz w:val="28"/>
          <w:szCs w:val="28"/>
        </w:rPr>
        <w:t xml:space="preserve"> en France et </w:t>
      </w:r>
      <w:proofErr w:type="spellStart"/>
      <w:r>
        <w:rPr>
          <w:sz w:val="28"/>
          <w:szCs w:val="28"/>
        </w:rPr>
        <w:t>chez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nous</w:t>
      </w:r>
      <w:proofErr w:type="spellEnd"/>
    </w:p>
    <w:p w14:paraId="6D0951B6" w14:textId="0644ABA0" w:rsidR="00125CB4" w:rsidRDefault="00125CB4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vie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politiques</w:t>
      </w:r>
      <w:proofErr w:type="spellEnd"/>
      <w:r>
        <w:rPr>
          <w:sz w:val="28"/>
          <w:szCs w:val="28"/>
        </w:rPr>
        <w:t xml:space="preserve"> en France et en </w:t>
      </w:r>
      <w:proofErr w:type="spellStart"/>
      <w:r>
        <w:rPr>
          <w:sz w:val="28"/>
          <w:szCs w:val="28"/>
        </w:rPr>
        <w:t>République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Tch</w:t>
      </w:r>
      <w:r w:rsidR="000B2358">
        <w:rPr>
          <w:sz w:val="28"/>
          <w:szCs w:val="28"/>
        </w:rPr>
        <w:t>e</w:t>
      </w:r>
      <w:r>
        <w:rPr>
          <w:sz w:val="28"/>
          <w:szCs w:val="28"/>
        </w:rPr>
        <w:t>que</w:t>
      </w:r>
      <w:proofErr w:type="spellEnd"/>
    </w:p>
    <w:p w14:paraId="3553F18C" w14:textId="6DE03541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L</w:t>
      </w:r>
      <w:r w:rsidR="000B2358">
        <w:rPr>
          <w:sz w:val="28"/>
          <w:szCs w:val="28"/>
        </w:rPr>
        <w:t>‘</w:t>
      </w:r>
      <w:r>
        <w:rPr>
          <w:sz w:val="28"/>
          <w:szCs w:val="28"/>
        </w:rPr>
        <w:t>environnement</w:t>
      </w:r>
      <w:proofErr w:type="spellEnd"/>
      <w:r>
        <w:rPr>
          <w:sz w:val="28"/>
          <w:szCs w:val="28"/>
        </w:rPr>
        <w:t xml:space="preserve">, des </w:t>
      </w:r>
      <w:proofErr w:type="spellStart"/>
      <w:r>
        <w:rPr>
          <w:sz w:val="28"/>
          <w:szCs w:val="28"/>
        </w:rPr>
        <w:t>grands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problemes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écologiques</w:t>
      </w:r>
      <w:proofErr w:type="spellEnd"/>
    </w:p>
    <w:p w14:paraId="3A621AF6" w14:textId="451F0981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francophonie</w:t>
      </w:r>
      <w:proofErr w:type="spellEnd"/>
      <w:r>
        <w:rPr>
          <w:sz w:val="28"/>
          <w:szCs w:val="28"/>
        </w:rPr>
        <w:t xml:space="preserve">-les </w:t>
      </w:r>
      <w:proofErr w:type="spellStart"/>
      <w:r>
        <w:rPr>
          <w:sz w:val="28"/>
          <w:szCs w:val="28"/>
        </w:rPr>
        <w:t>pays</w:t>
      </w:r>
      <w:proofErr w:type="spellEnd"/>
      <w:r>
        <w:rPr>
          <w:sz w:val="28"/>
          <w:szCs w:val="28"/>
        </w:rPr>
        <w:t xml:space="preserve"> ou on </w:t>
      </w:r>
      <w:proofErr w:type="spellStart"/>
      <w:r>
        <w:rPr>
          <w:sz w:val="28"/>
          <w:szCs w:val="28"/>
        </w:rPr>
        <w:t>parle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francais</w:t>
      </w:r>
      <w:proofErr w:type="spellEnd"/>
    </w:p>
    <w:p w14:paraId="63310D18" w14:textId="075173E2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Belgique</w:t>
      </w:r>
      <w:proofErr w:type="spellEnd"/>
      <w:r>
        <w:rPr>
          <w:sz w:val="28"/>
          <w:szCs w:val="28"/>
        </w:rPr>
        <w:t xml:space="preserve"> et la </w:t>
      </w:r>
      <w:proofErr w:type="spellStart"/>
      <w:r>
        <w:rPr>
          <w:sz w:val="28"/>
          <w:szCs w:val="28"/>
        </w:rPr>
        <w:t>Suisse</w:t>
      </w:r>
      <w:proofErr w:type="spellEnd"/>
    </w:p>
    <w:p w14:paraId="5AD7635B" w14:textId="76F25E05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Canada</w:t>
      </w:r>
      <w:proofErr w:type="spellEnd"/>
    </w:p>
    <w:p w14:paraId="4B0DE1D3" w14:textId="208E5D96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fetes</w:t>
      </w:r>
      <w:proofErr w:type="spellEnd"/>
      <w:r>
        <w:rPr>
          <w:sz w:val="28"/>
          <w:szCs w:val="28"/>
        </w:rPr>
        <w:t xml:space="preserve"> en France et </w:t>
      </w:r>
      <w:proofErr w:type="spellStart"/>
      <w:r>
        <w:rPr>
          <w:sz w:val="28"/>
          <w:szCs w:val="28"/>
        </w:rPr>
        <w:t>chez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nous</w:t>
      </w:r>
      <w:proofErr w:type="spellEnd"/>
    </w:p>
    <w:p w14:paraId="10A9097A" w14:textId="4245EC8D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voyages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tourisme</w:t>
      </w:r>
      <w:proofErr w:type="spellEnd"/>
      <w:r>
        <w:rPr>
          <w:sz w:val="28"/>
          <w:szCs w:val="28"/>
        </w:rPr>
        <w:t xml:space="preserve">, les </w:t>
      </w:r>
      <w:proofErr w:type="spellStart"/>
      <w:r>
        <w:rPr>
          <w:sz w:val="28"/>
          <w:szCs w:val="28"/>
        </w:rPr>
        <w:t>loisirs</w:t>
      </w:r>
      <w:proofErr w:type="spellEnd"/>
    </w:p>
    <w:p w14:paraId="2369C867" w14:textId="72A62566" w:rsidR="00821A8A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logement</w:t>
      </w:r>
      <w:proofErr w:type="spellEnd"/>
      <w:r>
        <w:rPr>
          <w:sz w:val="28"/>
          <w:szCs w:val="28"/>
        </w:rPr>
        <w:t xml:space="preserve"> , la </w:t>
      </w:r>
      <w:proofErr w:type="spellStart"/>
      <w:r>
        <w:rPr>
          <w:sz w:val="28"/>
          <w:szCs w:val="28"/>
        </w:rPr>
        <w:t>ville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village</w:t>
      </w:r>
      <w:proofErr w:type="spellEnd"/>
    </w:p>
    <w:p w14:paraId="6AF5AE91" w14:textId="44825B28" w:rsidR="00821A8A" w:rsidRPr="00125CB4" w:rsidRDefault="00821A8A" w:rsidP="00E34629">
      <w:pPr>
        <w:pStyle w:val="Odstavecseseznamem"/>
        <w:numPr>
          <w:ilvl w:val="0"/>
          <w:numId w:val="1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proofErr w:type="spellStart"/>
      <w:r>
        <w:rPr>
          <w:sz w:val="28"/>
          <w:szCs w:val="28"/>
        </w:rPr>
        <w:t>cuisine</w:t>
      </w:r>
      <w:proofErr w:type="spellEnd"/>
      <w:r>
        <w:rPr>
          <w:sz w:val="28"/>
          <w:szCs w:val="28"/>
        </w:rPr>
        <w:t xml:space="preserve"> et les </w:t>
      </w:r>
      <w:proofErr w:type="spellStart"/>
      <w:r>
        <w:rPr>
          <w:sz w:val="28"/>
          <w:szCs w:val="28"/>
        </w:rPr>
        <w:t>spécialités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francaises</w:t>
      </w:r>
      <w:proofErr w:type="spellEnd"/>
    </w:p>
    <w:sectPr w:rsidR="00821A8A" w:rsidRPr="0012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30FB3"/>
    <w:multiLevelType w:val="hybridMultilevel"/>
    <w:tmpl w:val="080E6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CB4"/>
    <w:rsid w:val="000B2358"/>
    <w:rsid w:val="00125CB4"/>
    <w:rsid w:val="00453175"/>
    <w:rsid w:val="00821A8A"/>
    <w:rsid w:val="00862675"/>
    <w:rsid w:val="00E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E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Irena</dc:creator>
  <cp:keywords/>
  <dc:description/>
  <cp:lastModifiedBy>Martin Horyna</cp:lastModifiedBy>
  <cp:revision>4</cp:revision>
  <cp:lastPrinted>2025-03-18T13:35:00Z</cp:lastPrinted>
  <dcterms:created xsi:type="dcterms:W3CDTF">2025-03-18T13:10:00Z</dcterms:created>
  <dcterms:modified xsi:type="dcterms:W3CDTF">2025-03-22T07:35:00Z</dcterms:modified>
</cp:coreProperties>
</file>